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2" w:rsidRDefault="00AE7622" w:rsidP="00AE7622">
      <w:pPr>
        <w:rPr>
          <w:b/>
        </w:rPr>
      </w:pPr>
      <w:bookmarkStart w:id="0" w:name="_GoBack"/>
      <w:bookmarkEnd w:id="0"/>
    </w:p>
    <w:p w:rsidR="00534754" w:rsidRPr="00D068B3" w:rsidRDefault="00134ED2" w:rsidP="00CF6D72">
      <w:pPr>
        <w:jc w:val="center"/>
        <w:rPr>
          <w:b/>
          <w:sz w:val="36"/>
          <w:szCs w:val="36"/>
        </w:rPr>
      </w:pPr>
      <w:r w:rsidRPr="00D068B3">
        <w:rPr>
          <w:b/>
          <w:sz w:val="36"/>
          <w:szCs w:val="36"/>
        </w:rPr>
        <w:t>NPNA MONTHLY</w:t>
      </w:r>
      <w:r w:rsidR="00C24E20" w:rsidRPr="00D068B3">
        <w:rPr>
          <w:b/>
          <w:sz w:val="36"/>
          <w:szCs w:val="36"/>
        </w:rPr>
        <w:t xml:space="preserve"> CRIME REPORT</w:t>
      </w:r>
      <w:r w:rsidR="003B15E8">
        <w:rPr>
          <w:b/>
          <w:sz w:val="36"/>
          <w:szCs w:val="36"/>
        </w:rPr>
        <w:t xml:space="preserve"> FEBRUARY</w:t>
      </w:r>
      <w:r w:rsidR="0012072D">
        <w:rPr>
          <w:b/>
          <w:sz w:val="36"/>
          <w:szCs w:val="36"/>
        </w:rPr>
        <w:t xml:space="preserve"> 2017</w:t>
      </w:r>
    </w:p>
    <w:p w:rsidR="007A1F49" w:rsidRPr="00D068B3" w:rsidRDefault="00173298" w:rsidP="00BD25C3">
      <w:pPr>
        <w:spacing w:line="360" w:lineRule="auto"/>
        <w:jc w:val="center"/>
        <w:rPr>
          <w:b/>
          <w:sz w:val="36"/>
          <w:szCs w:val="36"/>
        </w:rPr>
      </w:pPr>
      <w:r w:rsidRPr="00D068B3">
        <w:rPr>
          <w:b/>
          <w:color w:val="0000FF"/>
        </w:rPr>
        <w:t>www.npna.org</w:t>
      </w:r>
      <w:r w:rsidRPr="00D068B3">
        <w:rPr>
          <w:b/>
          <w:color w:val="0000FF"/>
          <w:szCs w:val="24"/>
        </w:rPr>
        <w:t xml:space="preserve">                      </w:t>
      </w:r>
      <w:hyperlink r:id="rId6" w:history="1">
        <w:r w:rsidR="00A56D29" w:rsidRPr="00D068B3">
          <w:rPr>
            <w:rStyle w:val="Hyperlink"/>
            <w:b/>
            <w:szCs w:val="24"/>
          </w:rPr>
          <w:t>crime@npna.org</w:t>
        </w:r>
      </w:hyperlink>
      <w:r w:rsidR="00A56D29" w:rsidRPr="00D068B3">
        <w:rPr>
          <w:b/>
          <w:szCs w:val="24"/>
        </w:rPr>
        <w:t xml:space="preserve"> </w:t>
      </w:r>
    </w:p>
    <w:p w:rsidR="006B209A" w:rsidRPr="00D068B3" w:rsidRDefault="004C4BBB" w:rsidP="00BD25C3">
      <w:pPr>
        <w:pStyle w:val="NormalWeb"/>
        <w:spacing w:before="0" w:beforeAutospacing="0" w:after="0" w:afterAutospacing="0" w:line="360" w:lineRule="auto"/>
        <w:jc w:val="center"/>
        <w:rPr>
          <w:rFonts w:ascii="Arial" w:hAnsi="Arial" w:cs="Arial"/>
          <w:b/>
          <w:color w:val="000000"/>
        </w:rPr>
      </w:pPr>
      <w:r w:rsidRPr="00D068B3">
        <w:rPr>
          <w:rFonts w:ascii="Arial" w:hAnsi="Arial" w:cs="Arial"/>
          <w:b/>
          <w:color w:val="000000"/>
        </w:rPr>
        <w:t xml:space="preserve">Reporting Area 3011 - </w:t>
      </w:r>
      <w:r w:rsidR="006B209A" w:rsidRPr="00D068B3">
        <w:rPr>
          <w:rFonts w:ascii="Arial" w:hAnsi="Arial" w:cs="Arial"/>
          <w:b/>
          <w:color w:val="000000"/>
        </w:rPr>
        <w:t>north of 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173118" w:rsidRDefault="00173118" w:rsidP="00D842D2">
            <w:pPr>
              <w:rPr>
                <w:b/>
                <w:color w:val="FF0000"/>
                <w:szCs w:val="24"/>
              </w:rPr>
            </w:pPr>
            <w:r>
              <w:rPr>
                <w:b/>
                <w:color w:val="FF0000"/>
                <w:szCs w:val="24"/>
              </w:rPr>
              <w:t xml:space="preserve"> </w:t>
            </w:r>
            <w:r w:rsidR="00646AC2">
              <w:rPr>
                <w:b/>
                <w:szCs w:val="24"/>
              </w:rPr>
              <w:t>Burglary of a Motor Vehicle</w:t>
            </w:r>
            <w:r>
              <w:rPr>
                <w:b/>
                <w:color w:val="FF0000"/>
                <w:szCs w:val="24"/>
              </w:rPr>
              <w:t xml:space="preserve">  </w:t>
            </w:r>
          </w:p>
        </w:tc>
        <w:tc>
          <w:tcPr>
            <w:tcW w:w="504" w:type="dxa"/>
          </w:tcPr>
          <w:p w:rsidR="00BE2CD8" w:rsidRPr="006A5071" w:rsidRDefault="006A5071" w:rsidP="00D842D2">
            <w:pPr>
              <w:jc w:val="center"/>
              <w:rPr>
                <w:b/>
              </w:rPr>
            </w:pPr>
            <w:r>
              <w:rPr>
                <w:b/>
              </w:rPr>
              <w:t>1</w:t>
            </w:r>
          </w:p>
        </w:tc>
      </w:tr>
      <w:tr w:rsidR="001775E8" w:rsidRPr="00D068B3" w:rsidTr="00D842D2">
        <w:trPr>
          <w:jc w:val="center"/>
        </w:trPr>
        <w:tc>
          <w:tcPr>
            <w:tcW w:w="6696" w:type="dxa"/>
          </w:tcPr>
          <w:p w:rsidR="001775E8" w:rsidRPr="00D068B3" w:rsidRDefault="001775E8" w:rsidP="00D842D2">
            <w:pPr>
              <w:rPr>
                <w:color w:val="000000"/>
                <w:szCs w:val="24"/>
              </w:rPr>
            </w:pPr>
          </w:p>
        </w:tc>
        <w:tc>
          <w:tcPr>
            <w:tcW w:w="504" w:type="dxa"/>
          </w:tcPr>
          <w:p w:rsidR="001775E8" w:rsidRPr="00D068B3" w:rsidRDefault="001775E8" w:rsidP="00D842D2">
            <w:pPr>
              <w:jc w:val="center"/>
            </w:pPr>
          </w:p>
        </w:tc>
      </w:tr>
      <w:tr w:rsidR="001D0BCA" w:rsidRPr="00D068B3" w:rsidTr="00D842D2">
        <w:trPr>
          <w:jc w:val="center"/>
        </w:trPr>
        <w:tc>
          <w:tcPr>
            <w:tcW w:w="6696" w:type="dxa"/>
          </w:tcPr>
          <w:p w:rsidR="001D0BCA" w:rsidRDefault="001D0BCA" w:rsidP="00D842D2">
            <w:pPr>
              <w:rPr>
                <w:color w:val="000000"/>
                <w:szCs w:val="24"/>
              </w:rPr>
            </w:pPr>
          </w:p>
        </w:tc>
        <w:tc>
          <w:tcPr>
            <w:tcW w:w="504" w:type="dxa"/>
          </w:tcPr>
          <w:p w:rsidR="001D0BCA" w:rsidRDefault="001D0BCA" w:rsidP="00D842D2">
            <w:pPr>
              <w:jc w:val="center"/>
            </w:pPr>
          </w:p>
        </w:tc>
      </w:tr>
    </w:tbl>
    <w:p w:rsidR="00BE2CD8" w:rsidRPr="00D068B3" w:rsidRDefault="00BE2CD8" w:rsidP="004C4BBB">
      <w:pPr>
        <w:pStyle w:val="NormalWeb"/>
        <w:spacing w:before="0" w:beforeAutospacing="0" w:after="0" w:afterAutospacing="0"/>
        <w:jc w:val="center"/>
      </w:pPr>
    </w:p>
    <w:p w:rsidR="005C57A3" w:rsidRPr="00D068B3" w:rsidRDefault="006B209A" w:rsidP="00BE2CD8">
      <w:pPr>
        <w:pStyle w:val="NormalWeb"/>
        <w:spacing w:before="0" w:beforeAutospacing="0" w:after="0" w:afterAutospacing="0"/>
        <w:jc w:val="center"/>
        <w:rPr>
          <w:rFonts w:ascii="Arial" w:hAnsi="Arial" w:cs="Arial"/>
          <w:b/>
          <w:color w:val="000000"/>
        </w:rPr>
      </w:pPr>
      <w:r w:rsidRPr="00D068B3">
        <w:rPr>
          <w:rFonts w:ascii="Arial" w:hAnsi="Arial" w:cs="Arial"/>
          <w:b/>
          <w:color w:val="000000"/>
        </w:rPr>
        <w:t>Reporting Area 3019</w:t>
      </w:r>
      <w:r w:rsidR="004C4BBB" w:rsidRPr="00D068B3">
        <w:rPr>
          <w:rFonts w:ascii="Arial" w:hAnsi="Arial" w:cs="Arial"/>
          <w:b/>
          <w:color w:val="000000"/>
        </w:rPr>
        <w:t xml:space="preserve"> –</w:t>
      </w:r>
      <w:r w:rsidRPr="00D068B3">
        <w:rPr>
          <w:rFonts w:ascii="Arial" w:hAnsi="Arial" w:cs="Arial"/>
          <w:b/>
          <w:color w:val="000000"/>
        </w:rPr>
        <w:t xml:space="preserve"> </w:t>
      </w:r>
      <w:r w:rsidR="004C4BBB" w:rsidRPr="00D068B3">
        <w:rPr>
          <w:rFonts w:ascii="Arial" w:hAnsi="Arial" w:cs="Arial"/>
          <w:b/>
          <w:color w:val="000000"/>
        </w:rPr>
        <w:t xml:space="preserve">south of </w:t>
      </w:r>
      <w:r w:rsidR="000A78FF" w:rsidRPr="00D068B3">
        <w:rPr>
          <w:rFonts w:ascii="Arial" w:hAnsi="Arial" w:cs="Arial"/>
          <w:b/>
          <w:color w:val="000000"/>
        </w:rPr>
        <w:t>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D068B3" w:rsidRDefault="00BE2CD8" w:rsidP="00D842D2">
            <w:pPr>
              <w:rPr>
                <w:color w:val="000000"/>
                <w:szCs w:val="24"/>
              </w:rPr>
            </w:pPr>
          </w:p>
        </w:tc>
        <w:tc>
          <w:tcPr>
            <w:tcW w:w="504" w:type="dxa"/>
          </w:tcPr>
          <w:p w:rsidR="00BE2CD8" w:rsidRPr="00D068B3" w:rsidRDefault="00BE2CD8" w:rsidP="00D842D2">
            <w:pPr>
              <w:jc w:val="center"/>
            </w:pPr>
          </w:p>
        </w:tc>
      </w:tr>
      <w:tr w:rsidR="006F2CF0" w:rsidRPr="00D068B3" w:rsidTr="00D842D2">
        <w:trPr>
          <w:jc w:val="center"/>
        </w:trPr>
        <w:tc>
          <w:tcPr>
            <w:tcW w:w="6696" w:type="dxa"/>
          </w:tcPr>
          <w:p w:rsidR="006F2CF0" w:rsidRPr="00D068B3" w:rsidRDefault="006F2CF0" w:rsidP="00D842D2">
            <w:pPr>
              <w:rPr>
                <w:color w:val="000000"/>
                <w:szCs w:val="24"/>
              </w:rPr>
            </w:pPr>
          </w:p>
        </w:tc>
        <w:tc>
          <w:tcPr>
            <w:tcW w:w="504" w:type="dxa"/>
          </w:tcPr>
          <w:p w:rsidR="006F2CF0" w:rsidRPr="00D068B3" w:rsidRDefault="006F2CF0" w:rsidP="00D842D2">
            <w:pPr>
              <w:jc w:val="center"/>
            </w:pPr>
          </w:p>
        </w:tc>
      </w:tr>
    </w:tbl>
    <w:p w:rsidR="005223FE" w:rsidRPr="00E025C1" w:rsidRDefault="005223FE" w:rsidP="005223FE">
      <w:pPr>
        <w:jc w:val="center"/>
        <w:rPr>
          <w:b/>
          <w:color w:val="FF0000"/>
          <w:sz w:val="28"/>
          <w:szCs w:val="28"/>
        </w:rPr>
      </w:pPr>
    </w:p>
    <w:p w:rsidR="000851D3" w:rsidRDefault="000851D3" w:rsidP="005223FE">
      <w:pPr>
        <w:jc w:val="center"/>
        <w:rPr>
          <w:b/>
          <w:sz w:val="28"/>
          <w:szCs w:val="28"/>
        </w:rPr>
      </w:pPr>
    </w:p>
    <w:p w:rsidR="00F346F5" w:rsidRDefault="00F346F5" w:rsidP="005223FE">
      <w:pPr>
        <w:jc w:val="center"/>
        <w:rPr>
          <w:b/>
          <w:sz w:val="28"/>
          <w:szCs w:val="28"/>
        </w:rPr>
      </w:pPr>
    </w:p>
    <w:p w:rsidR="0050302B" w:rsidRPr="00646AC2" w:rsidRDefault="00646AC2" w:rsidP="0050302B">
      <w:pPr>
        <w:rPr>
          <w:sz w:val="28"/>
          <w:szCs w:val="28"/>
        </w:rPr>
      </w:pPr>
      <w:r>
        <w:rPr>
          <w:b/>
          <w:sz w:val="28"/>
          <w:szCs w:val="28"/>
        </w:rPr>
        <w:t>Crime Reports from various sources—</w:t>
      </w:r>
      <w:r w:rsidR="00584BC5">
        <w:rPr>
          <w:sz w:val="28"/>
          <w:szCs w:val="28"/>
        </w:rPr>
        <w:t>r</w:t>
      </w:r>
      <w:r>
        <w:rPr>
          <w:sz w:val="28"/>
          <w:szCs w:val="28"/>
        </w:rPr>
        <w:t>ecently a “robbery” was reported in the Tom Thumb parking lot.  It was further reported that a vehicle window was broken and a briefcase was taken from a vehicle.  This happened while the person ran into the</w:t>
      </w:r>
      <w:r w:rsidR="00584BC5">
        <w:rPr>
          <w:sz w:val="28"/>
          <w:szCs w:val="28"/>
        </w:rPr>
        <w:t xml:space="preserve"> store </w:t>
      </w:r>
      <w:r w:rsidR="00302ADE">
        <w:rPr>
          <w:sz w:val="28"/>
          <w:szCs w:val="28"/>
        </w:rPr>
        <w:t xml:space="preserve">for less than 10 minutes, about </w:t>
      </w:r>
      <w:proofErr w:type="spellStart"/>
      <w:r w:rsidR="00302ADE">
        <w:rPr>
          <w:sz w:val="28"/>
          <w:szCs w:val="28"/>
        </w:rPr>
        <w:t>4</w:t>
      </w:r>
      <w:r w:rsidR="00584BC5">
        <w:rPr>
          <w:sz w:val="28"/>
          <w:szCs w:val="28"/>
        </w:rPr>
        <w:t>p.m</w:t>
      </w:r>
      <w:proofErr w:type="spellEnd"/>
      <w:r w:rsidR="00584BC5">
        <w:rPr>
          <w:sz w:val="28"/>
          <w:szCs w:val="28"/>
        </w:rPr>
        <w:t xml:space="preserve">. This was not a robbery </w:t>
      </w:r>
      <w:r>
        <w:rPr>
          <w:sz w:val="28"/>
          <w:szCs w:val="28"/>
        </w:rPr>
        <w:t>it was a burglary of a motor vehicle.</w:t>
      </w:r>
      <w:r w:rsidR="00584BC5">
        <w:rPr>
          <w:sz w:val="28"/>
          <w:szCs w:val="28"/>
        </w:rPr>
        <w:t xml:space="preserve"> A r</w:t>
      </w:r>
      <w:r w:rsidR="00184B46">
        <w:rPr>
          <w:sz w:val="28"/>
          <w:szCs w:val="28"/>
        </w:rPr>
        <w:t>obbery is person on person, with or without gun, knife, etc. Please remember when you leave your vehicle unlocked or with valuables or items perceived to be valuable exposed</w:t>
      </w:r>
      <w:r w:rsidR="00584BC5">
        <w:rPr>
          <w:sz w:val="28"/>
          <w:szCs w:val="28"/>
        </w:rPr>
        <w:t>,</w:t>
      </w:r>
      <w:r w:rsidR="00184B46">
        <w:rPr>
          <w:sz w:val="28"/>
          <w:szCs w:val="28"/>
        </w:rPr>
        <w:t xml:space="preserve"> it will be broken into or entered!</w:t>
      </w:r>
    </w:p>
    <w:p w:rsidR="00646AC2" w:rsidRDefault="00646AC2" w:rsidP="006A5071">
      <w:pPr>
        <w:shd w:val="clear" w:color="auto" w:fill="FFFFFF"/>
        <w:spacing w:before="100" w:beforeAutospacing="1" w:after="100" w:afterAutospacing="1"/>
        <w:rPr>
          <w:sz w:val="28"/>
          <w:szCs w:val="28"/>
        </w:rPr>
      </w:pPr>
      <w:r w:rsidRPr="00365B19">
        <w:rPr>
          <w:rFonts w:ascii="Verdana" w:eastAsia="Times New Roman" w:hAnsi="Verdana"/>
          <w:b/>
          <w:bCs/>
          <w:color w:val="000000"/>
          <w:szCs w:val="24"/>
        </w:rPr>
        <w:t>Scam Alert--</w:t>
      </w:r>
      <w:r w:rsidRPr="00365B19">
        <w:rPr>
          <w:rFonts w:ascii="Verdana" w:eastAsia="Times New Roman" w:hAnsi="Verdana"/>
          <w:color w:val="000000"/>
          <w:szCs w:val="24"/>
        </w:rPr>
        <w:t xml:space="preserve">Recently several incidents of roofing scams have been reported.  Our new neighborhood police officer (NPO) Jason Cooley had this </w:t>
      </w:r>
      <w:r>
        <w:rPr>
          <w:rFonts w:ascii="Verdana" w:eastAsia="Times New Roman" w:hAnsi="Verdana"/>
          <w:color w:val="000000"/>
          <w:szCs w:val="24"/>
        </w:rPr>
        <w:t>t</w:t>
      </w:r>
      <w:r w:rsidRPr="00365B19">
        <w:rPr>
          <w:rFonts w:ascii="Verdana" w:eastAsia="Times New Roman" w:hAnsi="Verdana"/>
          <w:color w:val="000000"/>
          <w:szCs w:val="24"/>
        </w:rPr>
        <w:t>o say:</w:t>
      </w:r>
      <w:r w:rsidRPr="00365B19">
        <w:rPr>
          <w:rFonts w:ascii="Verdana" w:eastAsia="Times New Roman" w:hAnsi="Verdana"/>
          <w:color w:val="000000"/>
        </w:rPr>
        <w:t>This is the first that I have heard of in a while.  Please pass along some of the tips that I am about to share.  You should always get a second or third estimate before having any work done.  Before allowing a representative from any company to do an insp</w:t>
      </w:r>
      <w:r w:rsidR="00302ADE">
        <w:rPr>
          <w:rFonts w:ascii="Verdana" w:eastAsia="Times New Roman" w:hAnsi="Verdana"/>
          <w:color w:val="000000"/>
        </w:rPr>
        <w:t xml:space="preserve">ection you should make </w:t>
      </w:r>
      <w:r w:rsidRPr="00365B19">
        <w:rPr>
          <w:rFonts w:ascii="Verdana" w:eastAsia="Times New Roman" w:hAnsi="Verdana"/>
          <w:color w:val="000000"/>
        </w:rPr>
        <w:t>sure the company is a  local company  that is established here in the DFW area.  This is very important when it comes to any warranty work that you may need done in the future and tends to weed out the companies that are in and out with the storms.   You can always check with the Better Business Bureau.  I hope this helps.</w:t>
      </w:r>
    </w:p>
    <w:p w:rsidR="00ED35E1" w:rsidRPr="008C4661" w:rsidRDefault="006A5071" w:rsidP="00ED35E1">
      <w:pPr>
        <w:pStyle w:val="ListParagraph"/>
        <w:ind w:left="0"/>
        <w:rPr>
          <w:rFonts w:cs="Arial"/>
          <w:bCs/>
          <w:sz w:val="28"/>
          <w:szCs w:val="28"/>
        </w:rPr>
      </w:pPr>
      <w:r>
        <w:rPr>
          <w:rFonts w:cs="Arial"/>
          <w:b/>
          <w:bCs/>
          <w:sz w:val="28"/>
          <w:szCs w:val="28"/>
        </w:rPr>
        <w:t>O</w:t>
      </w:r>
      <w:r w:rsidR="00ED35E1" w:rsidRPr="008C4661">
        <w:rPr>
          <w:rFonts w:cs="Arial"/>
          <w:b/>
          <w:bCs/>
          <w:sz w:val="28"/>
          <w:szCs w:val="28"/>
        </w:rPr>
        <w:t>UT OF TOWN—</w:t>
      </w:r>
      <w:r w:rsidR="00ED35E1" w:rsidRPr="008C4661">
        <w:rPr>
          <w:rFonts w:cs="Arial"/>
          <w:bCs/>
          <w:sz w:val="28"/>
          <w:szCs w:val="28"/>
        </w:rPr>
        <w:t xml:space="preserve">Request the local Dallas Police NW Beat Officers to check your residence while you are away. Remember they patrol 24/7, and it is </w:t>
      </w:r>
      <w:r w:rsidR="00ED35E1" w:rsidRPr="008C4661">
        <w:rPr>
          <w:rFonts w:cs="Arial"/>
          <w:b/>
          <w:bCs/>
          <w:sz w:val="28"/>
          <w:szCs w:val="28"/>
        </w:rPr>
        <w:t>free</w:t>
      </w:r>
      <w:r w:rsidR="00ED35E1" w:rsidRPr="008C4661">
        <w:rPr>
          <w:rFonts w:cs="Arial"/>
          <w:bCs/>
          <w:sz w:val="28"/>
          <w:szCs w:val="28"/>
        </w:rPr>
        <w:t xml:space="preserve">. Just call 3-1-1 a few days prior to leaving to request the service. You can also call the NW </w:t>
      </w:r>
      <w:r w:rsidR="00ED35E1" w:rsidRPr="008C4661">
        <w:rPr>
          <w:rFonts w:cs="Arial"/>
          <w:b/>
          <w:bCs/>
          <w:sz w:val="28"/>
          <w:szCs w:val="28"/>
        </w:rPr>
        <w:t>NPO</w:t>
      </w:r>
      <w:r w:rsidR="00ED35E1" w:rsidRPr="008C4661">
        <w:rPr>
          <w:rFonts w:cs="Arial"/>
          <w:bCs/>
          <w:sz w:val="28"/>
          <w:szCs w:val="28"/>
        </w:rPr>
        <w:t xml:space="preserve"> 214-670-6206 or 214-670-6178 and make the request.</w:t>
      </w:r>
    </w:p>
    <w:p w:rsidR="00ED35E1" w:rsidRPr="008C4661" w:rsidRDefault="00ED35E1" w:rsidP="00ED35E1">
      <w:pPr>
        <w:pStyle w:val="ListParagraph"/>
        <w:ind w:left="0"/>
        <w:rPr>
          <w:rFonts w:cs="Arial"/>
          <w:bCs/>
          <w:sz w:val="28"/>
          <w:szCs w:val="28"/>
        </w:rPr>
      </w:pPr>
    </w:p>
    <w:p w:rsidR="00D30EB0" w:rsidRPr="008C4661" w:rsidRDefault="00ED35E1" w:rsidP="00ED35E1">
      <w:pPr>
        <w:pStyle w:val="ListParagraph"/>
        <w:ind w:left="0"/>
        <w:rPr>
          <w:rFonts w:cs="Arial"/>
          <w:bCs/>
          <w:sz w:val="28"/>
          <w:szCs w:val="28"/>
        </w:rPr>
      </w:pPr>
      <w:r w:rsidRPr="008C4661">
        <w:rPr>
          <w:rFonts w:cs="Arial"/>
          <w:b/>
          <w:bCs/>
          <w:sz w:val="28"/>
          <w:szCs w:val="28"/>
        </w:rPr>
        <w:t>Home Security Inspections—</w:t>
      </w:r>
      <w:r w:rsidRPr="008C4661">
        <w:rPr>
          <w:rFonts w:cs="Arial"/>
          <w:bCs/>
          <w:sz w:val="28"/>
          <w:szCs w:val="28"/>
        </w:rPr>
        <w:t>just call the NW Police Department at 214-670-6206 to schedule your</w:t>
      </w:r>
      <w:r w:rsidRPr="008C4661">
        <w:rPr>
          <w:rFonts w:cs="Arial"/>
          <w:b/>
          <w:bCs/>
          <w:sz w:val="28"/>
          <w:szCs w:val="28"/>
        </w:rPr>
        <w:t xml:space="preserve"> free</w:t>
      </w:r>
      <w:r w:rsidRPr="008C4661">
        <w:rPr>
          <w:rFonts w:cs="Arial"/>
          <w:bCs/>
          <w:sz w:val="28"/>
          <w:szCs w:val="28"/>
        </w:rPr>
        <w:t xml:space="preserve"> home security inspection.</w:t>
      </w:r>
      <w:r w:rsidR="006C2B43" w:rsidRPr="008C4661">
        <w:rPr>
          <w:sz w:val="28"/>
          <w:szCs w:val="28"/>
        </w:rPr>
        <w:t xml:space="preserve">          </w:t>
      </w:r>
    </w:p>
    <w:p w:rsidR="00AC4713" w:rsidRPr="008C4661" w:rsidRDefault="00AC4713" w:rsidP="00BD04C3">
      <w:pPr>
        <w:pStyle w:val="ListParagraph"/>
        <w:ind w:left="0"/>
        <w:rPr>
          <w:rFonts w:cs="Arial"/>
          <w:bCs/>
          <w:sz w:val="28"/>
          <w:szCs w:val="28"/>
        </w:rPr>
      </w:pPr>
    </w:p>
    <w:p w:rsidR="007C42B7" w:rsidRDefault="007642E6" w:rsidP="007642E6">
      <w:pPr>
        <w:pStyle w:val="ListParagraph"/>
        <w:ind w:left="0"/>
        <w:rPr>
          <w:rFonts w:cs="Arial"/>
          <w:b/>
          <w:bCs/>
          <w:color w:val="FF0000"/>
          <w:sz w:val="28"/>
          <w:szCs w:val="28"/>
        </w:rPr>
      </w:pPr>
      <w:r w:rsidRPr="008C4661">
        <w:rPr>
          <w:rFonts w:cs="Arial"/>
          <w:b/>
          <w:bCs/>
          <w:color w:val="FF0000"/>
          <w:sz w:val="28"/>
          <w:szCs w:val="28"/>
        </w:rPr>
        <w:t>QUESTIONS, CONCERNS, COMMENTS about crime in NPNA, call me anytime!</w:t>
      </w:r>
    </w:p>
    <w:p w:rsidR="00A704F1" w:rsidRPr="008C4661" w:rsidRDefault="00A704F1" w:rsidP="007642E6">
      <w:pPr>
        <w:pStyle w:val="ListParagraph"/>
        <w:ind w:left="0"/>
        <w:rPr>
          <w:rFonts w:cs="Arial"/>
          <w:b/>
          <w:bCs/>
          <w:color w:val="FF0000"/>
          <w:sz w:val="28"/>
          <w:szCs w:val="28"/>
        </w:rPr>
      </w:pPr>
    </w:p>
    <w:p w:rsidR="00157C71" w:rsidRPr="008C4661" w:rsidRDefault="00913FB1" w:rsidP="00913FB1">
      <w:pPr>
        <w:pStyle w:val="ListParagraph"/>
        <w:ind w:left="0"/>
        <w:jc w:val="both"/>
        <w:rPr>
          <w:rFonts w:cs="Arial"/>
          <w:b/>
          <w:bCs/>
          <w:sz w:val="28"/>
          <w:szCs w:val="28"/>
        </w:rPr>
      </w:pPr>
      <w:r w:rsidRPr="008C4661">
        <w:rPr>
          <w:rFonts w:cs="Arial"/>
          <w:b/>
          <w:bCs/>
          <w:sz w:val="28"/>
          <w:szCs w:val="28"/>
        </w:rPr>
        <w:t>Ed Bright</w:t>
      </w:r>
      <w:r w:rsidR="006831D4" w:rsidRPr="008C4661">
        <w:rPr>
          <w:rFonts w:cs="Arial"/>
          <w:b/>
          <w:bCs/>
          <w:sz w:val="28"/>
          <w:szCs w:val="28"/>
        </w:rPr>
        <w:t>,</w:t>
      </w:r>
      <w:r w:rsidRPr="008C4661">
        <w:rPr>
          <w:rFonts w:cs="Arial"/>
          <w:b/>
          <w:bCs/>
          <w:sz w:val="28"/>
          <w:szCs w:val="28"/>
        </w:rPr>
        <w:t xml:space="preserve"> NPNA VP</w:t>
      </w:r>
      <w:r w:rsidR="006831D4" w:rsidRPr="008C4661">
        <w:rPr>
          <w:rFonts w:cs="Arial"/>
          <w:b/>
          <w:bCs/>
          <w:sz w:val="28"/>
          <w:szCs w:val="28"/>
        </w:rPr>
        <w:t xml:space="preserve">- </w:t>
      </w:r>
      <w:r w:rsidRPr="008C4661">
        <w:rPr>
          <w:rFonts w:cs="Arial"/>
          <w:b/>
          <w:bCs/>
          <w:sz w:val="28"/>
          <w:szCs w:val="28"/>
        </w:rPr>
        <w:t>Crime Watch</w:t>
      </w:r>
      <w:r w:rsidR="006831D4" w:rsidRPr="008C4661">
        <w:rPr>
          <w:rFonts w:cs="Arial"/>
          <w:b/>
          <w:bCs/>
          <w:sz w:val="28"/>
          <w:szCs w:val="28"/>
        </w:rPr>
        <w:t>,</w:t>
      </w:r>
      <w:r w:rsidRPr="008C4661">
        <w:rPr>
          <w:rFonts w:cs="Arial"/>
          <w:b/>
          <w:bCs/>
          <w:sz w:val="28"/>
          <w:szCs w:val="28"/>
        </w:rPr>
        <w:t xml:space="preserve"> 214-352-14</w:t>
      </w:r>
      <w:r w:rsidR="00232A0B" w:rsidRPr="008C4661">
        <w:rPr>
          <w:rFonts w:cs="Arial"/>
          <w:b/>
          <w:bCs/>
          <w:sz w:val="28"/>
          <w:szCs w:val="28"/>
        </w:rPr>
        <w:t>47 or C</w:t>
      </w:r>
      <w:r w:rsidRPr="008C4661">
        <w:rPr>
          <w:rFonts w:cs="Arial"/>
          <w:b/>
          <w:bCs/>
          <w:sz w:val="28"/>
          <w:szCs w:val="28"/>
        </w:rPr>
        <w:t>ell 214-536-6529</w:t>
      </w:r>
    </w:p>
    <w:p w:rsidR="000D6251" w:rsidRPr="008C4661" w:rsidRDefault="000D6251" w:rsidP="00913FB1">
      <w:pPr>
        <w:pStyle w:val="ListParagraph"/>
        <w:ind w:left="0"/>
        <w:jc w:val="both"/>
        <w:rPr>
          <w:rFonts w:cs="Arial"/>
          <w:b/>
          <w:bCs/>
          <w:sz w:val="28"/>
          <w:szCs w:val="28"/>
        </w:rPr>
      </w:pPr>
      <w:r w:rsidRPr="008C4661">
        <w:rPr>
          <w:rFonts w:cs="Arial"/>
          <w:b/>
          <w:bCs/>
          <w:sz w:val="28"/>
          <w:szCs w:val="28"/>
        </w:rPr>
        <w:lastRenderedPageBreak/>
        <w:t>Northaven Park Neighborhood Association, Inc.</w:t>
      </w:r>
      <w:r w:rsidR="00AE0885" w:rsidRPr="008C4661">
        <w:rPr>
          <w:rFonts w:cs="Arial"/>
          <w:b/>
          <w:bCs/>
          <w:sz w:val="28"/>
          <w:szCs w:val="28"/>
        </w:rPr>
        <w:t xml:space="preserve"> (NPNA)</w:t>
      </w:r>
    </w:p>
    <w:sectPr w:rsidR="000D6251" w:rsidRPr="008C4661" w:rsidSect="00BD25C3">
      <w:pgSz w:w="12240" w:h="15840"/>
      <w:pgMar w:top="288"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68"/>
    <w:multiLevelType w:val="hybridMultilevel"/>
    <w:tmpl w:val="3D74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927A0"/>
    <w:multiLevelType w:val="hybridMultilevel"/>
    <w:tmpl w:val="C0A8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14533"/>
    <w:multiLevelType w:val="hybridMultilevel"/>
    <w:tmpl w:val="AE2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02E5"/>
    <w:multiLevelType w:val="hybridMultilevel"/>
    <w:tmpl w:val="817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A12"/>
    <w:multiLevelType w:val="multilevel"/>
    <w:tmpl w:val="FD1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24"/>
    <w:multiLevelType w:val="hybridMultilevel"/>
    <w:tmpl w:val="D5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366BE"/>
    <w:multiLevelType w:val="hybridMultilevel"/>
    <w:tmpl w:val="9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3B1"/>
    <w:multiLevelType w:val="hybridMultilevel"/>
    <w:tmpl w:val="A3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A3D3C"/>
    <w:multiLevelType w:val="hybridMultilevel"/>
    <w:tmpl w:val="CC90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44B2"/>
    <w:multiLevelType w:val="hybridMultilevel"/>
    <w:tmpl w:val="2E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F84"/>
    <w:multiLevelType w:val="hybridMultilevel"/>
    <w:tmpl w:val="2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255F1"/>
    <w:multiLevelType w:val="hybridMultilevel"/>
    <w:tmpl w:val="23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10C01"/>
    <w:multiLevelType w:val="hybridMultilevel"/>
    <w:tmpl w:val="4B8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CD9"/>
    <w:multiLevelType w:val="hybridMultilevel"/>
    <w:tmpl w:val="24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9"/>
  </w:num>
  <w:num w:numId="6">
    <w:abstractNumId w:val="0"/>
  </w:num>
  <w:num w:numId="7">
    <w:abstractNumId w:val="13"/>
  </w:num>
  <w:num w:numId="8">
    <w:abstractNumId w:val="6"/>
  </w:num>
  <w:num w:numId="9">
    <w:abstractNumId w:val="2"/>
  </w:num>
  <w:num w:numId="10">
    <w:abstractNumId w:val="1"/>
  </w:num>
  <w:num w:numId="11">
    <w:abstractNumId w:val="7"/>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B0D96"/>
    <w:rsid w:val="00002681"/>
    <w:rsid w:val="00005769"/>
    <w:rsid w:val="00005C06"/>
    <w:rsid w:val="00005D09"/>
    <w:rsid w:val="00007FE3"/>
    <w:rsid w:val="000132BA"/>
    <w:rsid w:val="00017F20"/>
    <w:rsid w:val="00022596"/>
    <w:rsid w:val="00022618"/>
    <w:rsid w:val="00022631"/>
    <w:rsid w:val="000236DC"/>
    <w:rsid w:val="00024C9B"/>
    <w:rsid w:val="00025737"/>
    <w:rsid w:val="000265D3"/>
    <w:rsid w:val="00035907"/>
    <w:rsid w:val="00037EF1"/>
    <w:rsid w:val="00051943"/>
    <w:rsid w:val="00055A1C"/>
    <w:rsid w:val="000565EB"/>
    <w:rsid w:val="00061BD6"/>
    <w:rsid w:val="000628F1"/>
    <w:rsid w:val="00062FBB"/>
    <w:rsid w:val="00063EAA"/>
    <w:rsid w:val="0006728A"/>
    <w:rsid w:val="000679B6"/>
    <w:rsid w:val="00070305"/>
    <w:rsid w:val="00071177"/>
    <w:rsid w:val="00072361"/>
    <w:rsid w:val="0007343B"/>
    <w:rsid w:val="00077E55"/>
    <w:rsid w:val="00082966"/>
    <w:rsid w:val="000851D3"/>
    <w:rsid w:val="00085469"/>
    <w:rsid w:val="00086910"/>
    <w:rsid w:val="000909BD"/>
    <w:rsid w:val="00090A87"/>
    <w:rsid w:val="00093271"/>
    <w:rsid w:val="00096F01"/>
    <w:rsid w:val="000976CC"/>
    <w:rsid w:val="000A08A0"/>
    <w:rsid w:val="000A2E7A"/>
    <w:rsid w:val="000A632A"/>
    <w:rsid w:val="000A74D0"/>
    <w:rsid w:val="000A78FF"/>
    <w:rsid w:val="000B61A3"/>
    <w:rsid w:val="000B62DF"/>
    <w:rsid w:val="000B6F79"/>
    <w:rsid w:val="000B7455"/>
    <w:rsid w:val="000B7BF8"/>
    <w:rsid w:val="000C005A"/>
    <w:rsid w:val="000C0206"/>
    <w:rsid w:val="000C0DB0"/>
    <w:rsid w:val="000C5D6A"/>
    <w:rsid w:val="000C71F0"/>
    <w:rsid w:val="000D066C"/>
    <w:rsid w:val="000D2872"/>
    <w:rsid w:val="000D3EF1"/>
    <w:rsid w:val="000D5007"/>
    <w:rsid w:val="000D6251"/>
    <w:rsid w:val="000E1273"/>
    <w:rsid w:val="000E1A52"/>
    <w:rsid w:val="000E20FD"/>
    <w:rsid w:val="000E569C"/>
    <w:rsid w:val="000E6916"/>
    <w:rsid w:val="00107AFA"/>
    <w:rsid w:val="00107C5C"/>
    <w:rsid w:val="00120377"/>
    <w:rsid w:val="0012072D"/>
    <w:rsid w:val="00121598"/>
    <w:rsid w:val="00121BE8"/>
    <w:rsid w:val="00121EA4"/>
    <w:rsid w:val="00122B1F"/>
    <w:rsid w:val="001234F8"/>
    <w:rsid w:val="001257F1"/>
    <w:rsid w:val="00134297"/>
    <w:rsid w:val="00134ED2"/>
    <w:rsid w:val="00135597"/>
    <w:rsid w:val="00135935"/>
    <w:rsid w:val="00137108"/>
    <w:rsid w:val="00137DA7"/>
    <w:rsid w:val="00140B50"/>
    <w:rsid w:val="001410AD"/>
    <w:rsid w:val="001437A3"/>
    <w:rsid w:val="0014750C"/>
    <w:rsid w:val="001478FF"/>
    <w:rsid w:val="001479C1"/>
    <w:rsid w:val="0015006C"/>
    <w:rsid w:val="001548A5"/>
    <w:rsid w:val="00155E7D"/>
    <w:rsid w:val="00157C71"/>
    <w:rsid w:val="00157E09"/>
    <w:rsid w:val="00161C9F"/>
    <w:rsid w:val="00163481"/>
    <w:rsid w:val="0016451E"/>
    <w:rsid w:val="00164F8C"/>
    <w:rsid w:val="00165CD7"/>
    <w:rsid w:val="00170DCF"/>
    <w:rsid w:val="00172B0E"/>
    <w:rsid w:val="00173118"/>
    <w:rsid w:val="00173298"/>
    <w:rsid w:val="00173B04"/>
    <w:rsid w:val="001751CA"/>
    <w:rsid w:val="00175B52"/>
    <w:rsid w:val="001775E8"/>
    <w:rsid w:val="00182A65"/>
    <w:rsid w:val="001833D4"/>
    <w:rsid w:val="00183925"/>
    <w:rsid w:val="00183A40"/>
    <w:rsid w:val="0018478C"/>
    <w:rsid w:val="00184B46"/>
    <w:rsid w:val="00184F8A"/>
    <w:rsid w:val="00190283"/>
    <w:rsid w:val="0019030A"/>
    <w:rsid w:val="00190612"/>
    <w:rsid w:val="001912A2"/>
    <w:rsid w:val="001921AF"/>
    <w:rsid w:val="00192D99"/>
    <w:rsid w:val="00193ADA"/>
    <w:rsid w:val="001941AD"/>
    <w:rsid w:val="00196F8C"/>
    <w:rsid w:val="00197D14"/>
    <w:rsid w:val="001A4353"/>
    <w:rsid w:val="001A537C"/>
    <w:rsid w:val="001A6AB0"/>
    <w:rsid w:val="001A762A"/>
    <w:rsid w:val="001B0E7E"/>
    <w:rsid w:val="001B3B18"/>
    <w:rsid w:val="001C088C"/>
    <w:rsid w:val="001C1297"/>
    <w:rsid w:val="001C17C9"/>
    <w:rsid w:val="001C3068"/>
    <w:rsid w:val="001C351F"/>
    <w:rsid w:val="001D0BCA"/>
    <w:rsid w:val="001D1667"/>
    <w:rsid w:val="001D3329"/>
    <w:rsid w:val="001D4824"/>
    <w:rsid w:val="001D4D42"/>
    <w:rsid w:val="001D59A1"/>
    <w:rsid w:val="001D650E"/>
    <w:rsid w:val="001D6FAF"/>
    <w:rsid w:val="001E1FD4"/>
    <w:rsid w:val="001E2553"/>
    <w:rsid w:val="001E2EE5"/>
    <w:rsid w:val="001E4403"/>
    <w:rsid w:val="001E5076"/>
    <w:rsid w:val="001F0A05"/>
    <w:rsid w:val="001F5BFF"/>
    <w:rsid w:val="001F618F"/>
    <w:rsid w:val="0020013A"/>
    <w:rsid w:val="00202C92"/>
    <w:rsid w:val="00203A3C"/>
    <w:rsid w:val="002056BB"/>
    <w:rsid w:val="002057C0"/>
    <w:rsid w:val="002066EF"/>
    <w:rsid w:val="002100BB"/>
    <w:rsid w:val="002130FA"/>
    <w:rsid w:val="0021432E"/>
    <w:rsid w:val="00217E65"/>
    <w:rsid w:val="00221D3C"/>
    <w:rsid w:val="002226B1"/>
    <w:rsid w:val="00232A0B"/>
    <w:rsid w:val="00237355"/>
    <w:rsid w:val="00244150"/>
    <w:rsid w:val="002468E4"/>
    <w:rsid w:val="002508E4"/>
    <w:rsid w:val="002524DF"/>
    <w:rsid w:val="00252AEC"/>
    <w:rsid w:val="002542AC"/>
    <w:rsid w:val="00254CE8"/>
    <w:rsid w:val="00254DEC"/>
    <w:rsid w:val="002551A5"/>
    <w:rsid w:val="002555B6"/>
    <w:rsid w:val="002566AB"/>
    <w:rsid w:val="00256E1C"/>
    <w:rsid w:val="002628AC"/>
    <w:rsid w:val="0026494B"/>
    <w:rsid w:val="00264BD0"/>
    <w:rsid w:val="0026575E"/>
    <w:rsid w:val="0027028D"/>
    <w:rsid w:val="0027257B"/>
    <w:rsid w:val="00273973"/>
    <w:rsid w:val="0027533C"/>
    <w:rsid w:val="002806D1"/>
    <w:rsid w:val="0028209D"/>
    <w:rsid w:val="002841FE"/>
    <w:rsid w:val="0028443F"/>
    <w:rsid w:val="002860B7"/>
    <w:rsid w:val="00286383"/>
    <w:rsid w:val="00290F59"/>
    <w:rsid w:val="0029323A"/>
    <w:rsid w:val="00295E4B"/>
    <w:rsid w:val="0029691A"/>
    <w:rsid w:val="002A1EB4"/>
    <w:rsid w:val="002A5BEA"/>
    <w:rsid w:val="002A5C68"/>
    <w:rsid w:val="002B1895"/>
    <w:rsid w:val="002B28A0"/>
    <w:rsid w:val="002B2FA0"/>
    <w:rsid w:val="002B373C"/>
    <w:rsid w:val="002C04F0"/>
    <w:rsid w:val="002C127D"/>
    <w:rsid w:val="002C2160"/>
    <w:rsid w:val="002C3F36"/>
    <w:rsid w:val="002C66C0"/>
    <w:rsid w:val="002D014C"/>
    <w:rsid w:val="002D0C34"/>
    <w:rsid w:val="002D1FA2"/>
    <w:rsid w:val="002E000F"/>
    <w:rsid w:val="002E2EA6"/>
    <w:rsid w:val="002E309B"/>
    <w:rsid w:val="002E4505"/>
    <w:rsid w:val="002E61B6"/>
    <w:rsid w:val="002E6918"/>
    <w:rsid w:val="002E7B7C"/>
    <w:rsid w:val="002F0842"/>
    <w:rsid w:val="002F08DF"/>
    <w:rsid w:val="002F3999"/>
    <w:rsid w:val="002F3DE1"/>
    <w:rsid w:val="002F416C"/>
    <w:rsid w:val="002F6DD1"/>
    <w:rsid w:val="00300370"/>
    <w:rsid w:val="00302ADE"/>
    <w:rsid w:val="003054A4"/>
    <w:rsid w:val="00306AC5"/>
    <w:rsid w:val="00312913"/>
    <w:rsid w:val="0031342C"/>
    <w:rsid w:val="00313E88"/>
    <w:rsid w:val="00321147"/>
    <w:rsid w:val="00321EC4"/>
    <w:rsid w:val="003231B6"/>
    <w:rsid w:val="0032415B"/>
    <w:rsid w:val="00327AD3"/>
    <w:rsid w:val="003305C8"/>
    <w:rsid w:val="00330BB8"/>
    <w:rsid w:val="003314A5"/>
    <w:rsid w:val="003420ED"/>
    <w:rsid w:val="0034355F"/>
    <w:rsid w:val="0034387E"/>
    <w:rsid w:val="00345C9A"/>
    <w:rsid w:val="003465A6"/>
    <w:rsid w:val="00350C0D"/>
    <w:rsid w:val="003528A4"/>
    <w:rsid w:val="00352CBA"/>
    <w:rsid w:val="00353838"/>
    <w:rsid w:val="00353FD4"/>
    <w:rsid w:val="00355E4E"/>
    <w:rsid w:val="003574C4"/>
    <w:rsid w:val="0036060D"/>
    <w:rsid w:val="00362350"/>
    <w:rsid w:val="00364DDC"/>
    <w:rsid w:val="00364E33"/>
    <w:rsid w:val="00364F66"/>
    <w:rsid w:val="0036515E"/>
    <w:rsid w:val="003674B3"/>
    <w:rsid w:val="003725CB"/>
    <w:rsid w:val="0038015D"/>
    <w:rsid w:val="0038240E"/>
    <w:rsid w:val="00383A7A"/>
    <w:rsid w:val="00383B7A"/>
    <w:rsid w:val="00385D30"/>
    <w:rsid w:val="00392186"/>
    <w:rsid w:val="003930B2"/>
    <w:rsid w:val="00395057"/>
    <w:rsid w:val="003977F6"/>
    <w:rsid w:val="003A0397"/>
    <w:rsid w:val="003A05E1"/>
    <w:rsid w:val="003A3616"/>
    <w:rsid w:val="003A42F7"/>
    <w:rsid w:val="003B15E8"/>
    <w:rsid w:val="003B3473"/>
    <w:rsid w:val="003B388A"/>
    <w:rsid w:val="003B4928"/>
    <w:rsid w:val="003B5AAE"/>
    <w:rsid w:val="003B799C"/>
    <w:rsid w:val="003C1CE4"/>
    <w:rsid w:val="003C27ED"/>
    <w:rsid w:val="003C28F3"/>
    <w:rsid w:val="003D054B"/>
    <w:rsid w:val="003D062B"/>
    <w:rsid w:val="003D1A3B"/>
    <w:rsid w:val="003D1DC3"/>
    <w:rsid w:val="003D3999"/>
    <w:rsid w:val="003D5391"/>
    <w:rsid w:val="003D66DD"/>
    <w:rsid w:val="003E1CB7"/>
    <w:rsid w:val="003E502B"/>
    <w:rsid w:val="003E65FD"/>
    <w:rsid w:val="003E7463"/>
    <w:rsid w:val="003E7F0C"/>
    <w:rsid w:val="003F41E1"/>
    <w:rsid w:val="003F435C"/>
    <w:rsid w:val="003F6E35"/>
    <w:rsid w:val="0040087A"/>
    <w:rsid w:val="0040370C"/>
    <w:rsid w:val="004047F0"/>
    <w:rsid w:val="00410780"/>
    <w:rsid w:val="0041129E"/>
    <w:rsid w:val="00411A77"/>
    <w:rsid w:val="00412CD2"/>
    <w:rsid w:val="004133D6"/>
    <w:rsid w:val="00415D48"/>
    <w:rsid w:val="00416B86"/>
    <w:rsid w:val="00417634"/>
    <w:rsid w:val="004209FD"/>
    <w:rsid w:val="00435CF6"/>
    <w:rsid w:val="00437C69"/>
    <w:rsid w:val="00437FA5"/>
    <w:rsid w:val="00441535"/>
    <w:rsid w:val="00443F91"/>
    <w:rsid w:val="0044448A"/>
    <w:rsid w:val="00444A38"/>
    <w:rsid w:val="004469AD"/>
    <w:rsid w:val="00446A99"/>
    <w:rsid w:val="004479E4"/>
    <w:rsid w:val="00447BF3"/>
    <w:rsid w:val="0045033E"/>
    <w:rsid w:val="0045043F"/>
    <w:rsid w:val="0046053F"/>
    <w:rsid w:val="00460B79"/>
    <w:rsid w:val="00460C55"/>
    <w:rsid w:val="0046119D"/>
    <w:rsid w:val="00463135"/>
    <w:rsid w:val="00464DA9"/>
    <w:rsid w:val="00465391"/>
    <w:rsid w:val="00465486"/>
    <w:rsid w:val="00466581"/>
    <w:rsid w:val="00471365"/>
    <w:rsid w:val="00473396"/>
    <w:rsid w:val="00473E0B"/>
    <w:rsid w:val="004748F4"/>
    <w:rsid w:val="004772CB"/>
    <w:rsid w:val="004779F6"/>
    <w:rsid w:val="00484CA0"/>
    <w:rsid w:val="00491403"/>
    <w:rsid w:val="00493E09"/>
    <w:rsid w:val="0049579D"/>
    <w:rsid w:val="004A033B"/>
    <w:rsid w:val="004A0726"/>
    <w:rsid w:val="004A1A3A"/>
    <w:rsid w:val="004A6CF9"/>
    <w:rsid w:val="004B007B"/>
    <w:rsid w:val="004B6C69"/>
    <w:rsid w:val="004B7645"/>
    <w:rsid w:val="004C1D18"/>
    <w:rsid w:val="004C34CB"/>
    <w:rsid w:val="004C409D"/>
    <w:rsid w:val="004C4BBB"/>
    <w:rsid w:val="004C4E0E"/>
    <w:rsid w:val="004C75A1"/>
    <w:rsid w:val="004D0A6C"/>
    <w:rsid w:val="004D3A09"/>
    <w:rsid w:val="004D447B"/>
    <w:rsid w:val="004E6353"/>
    <w:rsid w:val="004F0E2A"/>
    <w:rsid w:val="004F0E5C"/>
    <w:rsid w:val="004F13CB"/>
    <w:rsid w:val="004F155D"/>
    <w:rsid w:val="004F181B"/>
    <w:rsid w:val="004F1B40"/>
    <w:rsid w:val="004F2459"/>
    <w:rsid w:val="004F249E"/>
    <w:rsid w:val="004F490F"/>
    <w:rsid w:val="004F5243"/>
    <w:rsid w:val="004F7074"/>
    <w:rsid w:val="004F7475"/>
    <w:rsid w:val="004F7C2E"/>
    <w:rsid w:val="00500017"/>
    <w:rsid w:val="0050302B"/>
    <w:rsid w:val="00505AA4"/>
    <w:rsid w:val="005067CA"/>
    <w:rsid w:val="00510CB3"/>
    <w:rsid w:val="00510CE9"/>
    <w:rsid w:val="0051140B"/>
    <w:rsid w:val="00516089"/>
    <w:rsid w:val="00516DE5"/>
    <w:rsid w:val="005223FE"/>
    <w:rsid w:val="00522624"/>
    <w:rsid w:val="005273A3"/>
    <w:rsid w:val="00527C70"/>
    <w:rsid w:val="00530298"/>
    <w:rsid w:val="005302F3"/>
    <w:rsid w:val="00534754"/>
    <w:rsid w:val="00535610"/>
    <w:rsid w:val="00535D1B"/>
    <w:rsid w:val="005366EF"/>
    <w:rsid w:val="00537BB2"/>
    <w:rsid w:val="005401AE"/>
    <w:rsid w:val="005415BA"/>
    <w:rsid w:val="00541F18"/>
    <w:rsid w:val="005428C8"/>
    <w:rsid w:val="00542925"/>
    <w:rsid w:val="00542A65"/>
    <w:rsid w:val="00543123"/>
    <w:rsid w:val="0054376E"/>
    <w:rsid w:val="00550590"/>
    <w:rsid w:val="00552085"/>
    <w:rsid w:val="005520EA"/>
    <w:rsid w:val="00554BF9"/>
    <w:rsid w:val="00555461"/>
    <w:rsid w:val="00556D4E"/>
    <w:rsid w:val="0056238C"/>
    <w:rsid w:val="00562B57"/>
    <w:rsid w:val="005638B0"/>
    <w:rsid w:val="0056463F"/>
    <w:rsid w:val="0057015F"/>
    <w:rsid w:val="00571463"/>
    <w:rsid w:val="00572346"/>
    <w:rsid w:val="00573038"/>
    <w:rsid w:val="00574575"/>
    <w:rsid w:val="005753AF"/>
    <w:rsid w:val="00577167"/>
    <w:rsid w:val="00577453"/>
    <w:rsid w:val="0058039B"/>
    <w:rsid w:val="0058228B"/>
    <w:rsid w:val="00582604"/>
    <w:rsid w:val="00584BC5"/>
    <w:rsid w:val="005853C1"/>
    <w:rsid w:val="00586832"/>
    <w:rsid w:val="00590B45"/>
    <w:rsid w:val="00592125"/>
    <w:rsid w:val="00595A94"/>
    <w:rsid w:val="0059631C"/>
    <w:rsid w:val="00596701"/>
    <w:rsid w:val="005972C6"/>
    <w:rsid w:val="005A4DA2"/>
    <w:rsid w:val="005A5D02"/>
    <w:rsid w:val="005A5F34"/>
    <w:rsid w:val="005B1A6F"/>
    <w:rsid w:val="005B43D3"/>
    <w:rsid w:val="005B6865"/>
    <w:rsid w:val="005B6BC4"/>
    <w:rsid w:val="005B7B6E"/>
    <w:rsid w:val="005C1384"/>
    <w:rsid w:val="005C25AD"/>
    <w:rsid w:val="005C36B1"/>
    <w:rsid w:val="005C3FA4"/>
    <w:rsid w:val="005C5046"/>
    <w:rsid w:val="005C57A3"/>
    <w:rsid w:val="005D42C2"/>
    <w:rsid w:val="005D4536"/>
    <w:rsid w:val="005D7FB4"/>
    <w:rsid w:val="005E5CF6"/>
    <w:rsid w:val="005E6EEB"/>
    <w:rsid w:val="005F018E"/>
    <w:rsid w:val="005F0934"/>
    <w:rsid w:val="005F1410"/>
    <w:rsid w:val="005F2B25"/>
    <w:rsid w:val="005F51E8"/>
    <w:rsid w:val="0060565D"/>
    <w:rsid w:val="00606852"/>
    <w:rsid w:val="00606952"/>
    <w:rsid w:val="00607A34"/>
    <w:rsid w:val="00614297"/>
    <w:rsid w:val="00616CF2"/>
    <w:rsid w:val="00620119"/>
    <w:rsid w:val="0062623D"/>
    <w:rsid w:val="00632232"/>
    <w:rsid w:val="006348C1"/>
    <w:rsid w:val="00635532"/>
    <w:rsid w:val="00635D3C"/>
    <w:rsid w:val="006372ED"/>
    <w:rsid w:val="0064074C"/>
    <w:rsid w:val="00640E2B"/>
    <w:rsid w:val="0064146C"/>
    <w:rsid w:val="00642189"/>
    <w:rsid w:val="00643447"/>
    <w:rsid w:val="00644DA1"/>
    <w:rsid w:val="00644F73"/>
    <w:rsid w:val="00646AC2"/>
    <w:rsid w:val="006500FC"/>
    <w:rsid w:val="00650AC2"/>
    <w:rsid w:val="006539EF"/>
    <w:rsid w:val="0065521F"/>
    <w:rsid w:val="00656E05"/>
    <w:rsid w:val="00664DA2"/>
    <w:rsid w:val="006705BA"/>
    <w:rsid w:val="0067068F"/>
    <w:rsid w:val="006730AC"/>
    <w:rsid w:val="00674E19"/>
    <w:rsid w:val="00676371"/>
    <w:rsid w:val="006803F3"/>
    <w:rsid w:val="006831D4"/>
    <w:rsid w:val="006901F8"/>
    <w:rsid w:val="0069206C"/>
    <w:rsid w:val="006932F2"/>
    <w:rsid w:val="006A06EF"/>
    <w:rsid w:val="006A4E6E"/>
    <w:rsid w:val="006A5071"/>
    <w:rsid w:val="006A5F76"/>
    <w:rsid w:val="006B0442"/>
    <w:rsid w:val="006B092D"/>
    <w:rsid w:val="006B1E15"/>
    <w:rsid w:val="006B209A"/>
    <w:rsid w:val="006B5D6C"/>
    <w:rsid w:val="006B7937"/>
    <w:rsid w:val="006B7DED"/>
    <w:rsid w:val="006C051B"/>
    <w:rsid w:val="006C2028"/>
    <w:rsid w:val="006C2772"/>
    <w:rsid w:val="006C2B43"/>
    <w:rsid w:val="006C3019"/>
    <w:rsid w:val="006C5E9F"/>
    <w:rsid w:val="006C5F6A"/>
    <w:rsid w:val="006C67B0"/>
    <w:rsid w:val="006D04A6"/>
    <w:rsid w:val="006D2410"/>
    <w:rsid w:val="006D2E4B"/>
    <w:rsid w:val="006D35C2"/>
    <w:rsid w:val="006D3DE6"/>
    <w:rsid w:val="006D511D"/>
    <w:rsid w:val="006D5892"/>
    <w:rsid w:val="006E49CA"/>
    <w:rsid w:val="006E515E"/>
    <w:rsid w:val="006E7212"/>
    <w:rsid w:val="006E74D5"/>
    <w:rsid w:val="006F11C5"/>
    <w:rsid w:val="006F2CF0"/>
    <w:rsid w:val="006F5BA3"/>
    <w:rsid w:val="006F6401"/>
    <w:rsid w:val="00700248"/>
    <w:rsid w:val="00701B3F"/>
    <w:rsid w:val="00705EA1"/>
    <w:rsid w:val="00706DDD"/>
    <w:rsid w:val="0070789C"/>
    <w:rsid w:val="00707C2E"/>
    <w:rsid w:val="00710B30"/>
    <w:rsid w:val="007121C6"/>
    <w:rsid w:val="00713769"/>
    <w:rsid w:val="007166A8"/>
    <w:rsid w:val="007167AA"/>
    <w:rsid w:val="007205B0"/>
    <w:rsid w:val="00724E15"/>
    <w:rsid w:val="00725190"/>
    <w:rsid w:val="007267BF"/>
    <w:rsid w:val="00730665"/>
    <w:rsid w:val="00732189"/>
    <w:rsid w:val="00733328"/>
    <w:rsid w:val="0073608D"/>
    <w:rsid w:val="00737A52"/>
    <w:rsid w:val="00745FF1"/>
    <w:rsid w:val="0074652D"/>
    <w:rsid w:val="007501F3"/>
    <w:rsid w:val="007508EC"/>
    <w:rsid w:val="00750BA5"/>
    <w:rsid w:val="00751F61"/>
    <w:rsid w:val="007522D8"/>
    <w:rsid w:val="00756A0E"/>
    <w:rsid w:val="00761310"/>
    <w:rsid w:val="00763A40"/>
    <w:rsid w:val="0076429C"/>
    <w:rsid w:val="007642E6"/>
    <w:rsid w:val="00766213"/>
    <w:rsid w:val="007714DE"/>
    <w:rsid w:val="00777BF5"/>
    <w:rsid w:val="00780D20"/>
    <w:rsid w:val="0078202B"/>
    <w:rsid w:val="00783A78"/>
    <w:rsid w:val="00784193"/>
    <w:rsid w:val="0078553D"/>
    <w:rsid w:val="00795126"/>
    <w:rsid w:val="00795C9A"/>
    <w:rsid w:val="00795D66"/>
    <w:rsid w:val="00797169"/>
    <w:rsid w:val="007A1F49"/>
    <w:rsid w:val="007A4172"/>
    <w:rsid w:val="007A4B9C"/>
    <w:rsid w:val="007A6A80"/>
    <w:rsid w:val="007A6CF9"/>
    <w:rsid w:val="007A7DE0"/>
    <w:rsid w:val="007B1C7F"/>
    <w:rsid w:val="007C0EE1"/>
    <w:rsid w:val="007C15B3"/>
    <w:rsid w:val="007C31FC"/>
    <w:rsid w:val="007C42B7"/>
    <w:rsid w:val="007C7110"/>
    <w:rsid w:val="007D14B4"/>
    <w:rsid w:val="007D31BB"/>
    <w:rsid w:val="007D3849"/>
    <w:rsid w:val="007D4665"/>
    <w:rsid w:val="007D4C66"/>
    <w:rsid w:val="007D6975"/>
    <w:rsid w:val="007E0D6F"/>
    <w:rsid w:val="007E243C"/>
    <w:rsid w:val="007E42BF"/>
    <w:rsid w:val="007E4FDD"/>
    <w:rsid w:val="007E6E39"/>
    <w:rsid w:val="007F304B"/>
    <w:rsid w:val="007F6237"/>
    <w:rsid w:val="00801CBD"/>
    <w:rsid w:val="0080282F"/>
    <w:rsid w:val="00807B23"/>
    <w:rsid w:val="0081013C"/>
    <w:rsid w:val="0081145E"/>
    <w:rsid w:val="00816F02"/>
    <w:rsid w:val="00824561"/>
    <w:rsid w:val="00824FDF"/>
    <w:rsid w:val="00827EF2"/>
    <w:rsid w:val="0083236C"/>
    <w:rsid w:val="00833C04"/>
    <w:rsid w:val="00833C05"/>
    <w:rsid w:val="00833E8E"/>
    <w:rsid w:val="0083428F"/>
    <w:rsid w:val="00835470"/>
    <w:rsid w:val="00837DA3"/>
    <w:rsid w:val="00841A78"/>
    <w:rsid w:val="008426FC"/>
    <w:rsid w:val="008453D9"/>
    <w:rsid w:val="00845948"/>
    <w:rsid w:val="00851143"/>
    <w:rsid w:val="00854889"/>
    <w:rsid w:val="00855188"/>
    <w:rsid w:val="00857CE6"/>
    <w:rsid w:val="008642D8"/>
    <w:rsid w:val="00865145"/>
    <w:rsid w:val="00865C16"/>
    <w:rsid w:val="00870061"/>
    <w:rsid w:val="008715FD"/>
    <w:rsid w:val="00873414"/>
    <w:rsid w:val="00874D74"/>
    <w:rsid w:val="00876643"/>
    <w:rsid w:val="00876A7A"/>
    <w:rsid w:val="00876CDD"/>
    <w:rsid w:val="00877710"/>
    <w:rsid w:val="0088110B"/>
    <w:rsid w:val="00882B66"/>
    <w:rsid w:val="00882FF6"/>
    <w:rsid w:val="0088501F"/>
    <w:rsid w:val="008916C0"/>
    <w:rsid w:val="00892BF9"/>
    <w:rsid w:val="0089438B"/>
    <w:rsid w:val="008953CC"/>
    <w:rsid w:val="00896599"/>
    <w:rsid w:val="00897A82"/>
    <w:rsid w:val="008A47A6"/>
    <w:rsid w:val="008B0B42"/>
    <w:rsid w:val="008B1FEA"/>
    <w:rsid w:val="008B3E6D"/>
    <w:rsid w:val="008B48E3"/>
    <w:rsid w:val="008B4C8F"/>
    <w:rsid w:val="008B522F"/>
    <w:rsid w:val="008C22DD"/>
    <w:rsid w:val="008C2695"/>
    <w:rsid w:val="008C3B21"/>
    <w:rsid w:val="008C44BC"/>
    <w:rsid w:val="008C4661"/>
    <w:rsid w:val="008C6B3B"/>
    <w:rsid w:val="008C741C"/>
    <w:rsid w:val="008C7F4E"/>
    <w:rsid w:val="008D129A"/>
    <w:rsid w:val="008E3CED"/>
    <w:rsid w:val="008E6935"/>
    <w:rsid w:val="008F2EE0"/>
    <w:rsid w:val="008F41BF"/>
    <w:rsid w:val="008F5450"/>
    <w:rsid w:val="008F6507"/>
    <w:rsid w:val="00901622"/>
    <w:rsid w:val="00904AEA"/>
    <w:rsid w:val="009051FA"/>
    <w:rsid w:val="00906C3A"/>
    <w:rsid w:val="00913FB1"/>
    <w:rsid w:val="00914696"/>
    <w:rsid w:val="00921033"/>
    <w:rsid w:val="009226F6"/>
    <w:rsid w:val="00923174"/>
    <w:rsid w:val="00923491"/>
    <w:rsid w:val="00923622"/>
    <w:rsid w:val="00923F23"/>
    <w:rsid w:val="00924355"/>
    <w:rsid w:val="009273E7"/>
    <w:rsid w:val="0092766A"/>
    <w:rsid w:val="00927952"/>
    <w:rsid w:val="00931E45"/>
    <w:rsid w:val="0093227E"/>
    <w:rsid w:val="00940B56"/>
    <w:rsid w:val="00941AE1"/>
    <w:rsid w:val="00942038"/>
    <w:rsid w:val="0094354E"/>
    <w:rsid w:val="009446A9"/>
    <w:rsid w:val="00950CD8"/>
    <w:rsid w:val="009524F5"/>
    <w:rsid w:val="009553A4"/>
    <w:rsid w:val="009608E1"/>
    <w:rsid w:val="00961298"/>
    <w:rsid w:val="00962384"/>
    <w:rsid w:val="00963504"/>
    <w:rsid w:val="0096377C"/>
    <w:rsid w:val="00963CBF"/>
    <w:rsid w:val="0096568C"/>
    <w:rsid w:val="0096580E"/>
    <w:rsid w:val="00966E8E"/>
    <w:rsid w:val="00967FA7"/>
    <w:rsid w:val="00972004"/>
    <w:rsid w:val="00976BA4"/>
    <w:rsid w:val="00983129"/>
    <w:rsid w:val="00985DB0"/>
    <w:rsid w:val="00986AC9"/>
    <w:rsid w:val="00990F87"/>
    <w:rsid w:val="009930A5"/>
    <w:rsid w:val="0099396C"/>
    <w:rsid w:val="00994143"/>
    <w:rsid w:val="009948A5"/>
    <w:rsid w:val="00995D44"/>
    <w:rsid w:val="00997567"/>
    <w:rsid w:val="009A0C5B"/>
    <w:rsid w:val="009A194E"/>
    <w:rsid w:val="009A1F79"/>
    <w:rsid w:val="009A2C01"/>
    <w:rsid w:val="009A3064"/>
    <w:rsid w:val="009A6817"/>
    <w:rsid w:val="009B7B38"/>
    <w:rsid w:val="009C222F"/>
    <w:rsid w:val="009C3B05"/>
    <w:rsid w:val="009C403D"/>
    <w:rsid w:val="009C5E15"/>
    <w:rsid w:val="009C6326"/>
    <w:rsid w:val="009D2E4C"/>
    <w:rsid w:val="009D2F8B"/>
    <w:rsid w:val="009D4031"/>
    <w:rsid w:val="009D4890"/>
    <w:rsid w:val="009D4921"/>
    <w:rsid w:val="009E1630"/>
    <w:rsid w:val="009E1D56"/>
    <w:rsid w:val="009F4560"/>
    <w:rsid w:val="009F57E4"/>
    <w:rsid w:val="00A10E2A"/>
    <w:rsid w:val="00A12648"/>
    <w:rsid w:val="00A15ED8"/>
    <w:rsid w:val="00A16A7E"/>
    <w:rsid w:val="00A22363"/>
    <w:rsid w:val="00A25497"/>
    <w:rsid w:val="00A25BBA"/>
    <w:rsid w:val="00A30B6D"/>
    <w:rsid w:val="00A364CF"/>
    <w:rsid w:val="00A36E9B"/>
    <w:rsid w:val="00A4014E"/>
    <w:rsid w:val="00A40583"/>
    <w:rsid w:val="00A40E1C"/>
    <w:rsid w:val="00A429C1"/>
    <w:rsid w:val="00A42FC0"/>
    <w:rsid w:val="00A44704"/>
    <w:rsid w:val="00A45874"/>
    <w:rsid w:val="00A5029D"/>
    <w:rsid w:val="00A5096A"/>
    <w:rsid w:val="00A56528"/>
    <w:rsid w:val="00A56728"/>
    <w:rsid w:val="00A56D29"/>
    <w:rsid w:val="00A5799E"/>
    <w:rsid w:val="00A605BB"/>
    <w:rsid w:val="00A61B3F"/>
    <w:rsid w:val="00A6400F"/>
    <w:rsid w:val="00A67248"/>
    <w:rsid w:val="00A679E3"/>
    <w:rsid w:val="00A67CF4"/>
    <w:rsid w:val="00A704F1"/>
    <w:rsid w:val="00A72029"/>
    <w:rsid w:val="00A72853"/>
    <w:rsid w:val="00A73358"/>
    <w:rsid w:val="00A816CC"/>
    <w:rsid w:val="00A84353"/>
    <w:rsid w:val="00A87319"/>
    <w:rsid w:val="00A9059B"/>
    <w:rsid w:val="00A905C4"/>
    <w:rsid w:val="00A90CAE"/>
    <w:rsid w:val="00A921A0"/>
    <w:rsid w:val="00AA3E8F"/>
    <w:rsid w:val="00AA3FB4"/>
    <w:rsid w:val="00AA7A8B"/>
    <w:rsid w:val="00AB07BB"/>
    <w:rsid w:val="00AB16A0"/>
    <w:rsid w:val="00AB1AA2"/>
    <w:rsid w:val="00AB6419"/>
    <w:rsid w:val="00AC0572"/>
    <w:rsid w:val="00AC0850"/>
    <w:rsid w:val="00AC0A10"/>
    <w:rsid w:val="00AC0FA3"/>
    <w:rsid w:val="00AC160B"/>
    <w:rsid w:val="00AC173C"/>
    <w:rsid w:val="00AC2E94"/>
    <w:rsid w:val="00AC4713"/>
    <w:rsid w:val="00AC66F6"/>
    <w:rsid w:val="00AD2986"/>
    <w:rsid w:val="00AD3981"/>
    <w:rsid w:val="00AD3BFF"/>
    <w:rsid w:val="00AD421C"/>
    <w:rsid w:val="00AD4CEE"/>
    <w:rsid w:val="00AD64FD"/>
    <w:rsid w:val="00AD7A32"/>
    <w:rsid w:val="00AE0061"/>
    <w:rsid w:val="00AE0646"/>
    <w:rsid w:val="00AE0885"/>
    <w:rsid w:val="00AE2C5D"/>
    <w:rsid w:val="00AE5175"/>
    <w:rsid w:val="00AE7622"/>
    <w:rsid w:val="00AF3561"/>
    <w:rsid w:val="00AF38A8"/>
    <w:rsid w:val="00AF5A91"/>
    <w:rsid w:val="00AF695F"/>
    <w:rsid w:val="00AF7055"/>
    <w:rsid w:val="00B006B8"/>
    <w:rsid w:val="00B010F6"/>
    <w:rsid w:val="00B01FCD"/>
    <w:rsid w:val="00B04462"/>
    <w:rsid w:val="00B05BE3"/>
    <w:rsid w:val="00B0760C"/>
    <w:rsid w:val="00B125D0"/>
    <w:rsid w:val="00B14961"/>
    <w:rsid w:val="00B14A93"/>
    <w:rsid w:val="00B15D3B"/>
    <w:rsid w:val="00B171A1"/>
    <w:rsid w:val="00B2221F"/>
    <w:rsid w:val="00B22D32"/>
    <w:rsid w:val="00B22E57"/>
    <w:rsid w:val="00B23D01"/>
    <w:rsid w:val="00B23F90"/>
    <w:rsid w:val="00B24027"/>
    <w:rsid w:val="00B31151"/>
    <w:rsid w:val="00B35A61"/>
    <w:rsid w:val="00B3645C"/>
    <w:rsid w:val="00B37982"/>
    <w:rsid w:val="00B40EE5"/>
    <w:rsid w:val="00B41257"/>
    <w:rsid w:val="00B45FEC"/>
    <w:rsid w:val="00B46062"/>
    <w:rsid w:val="00B462E1"/>
    <w:rsid w:val="00B46A3F"/>
    <w:rsid w:val="00B50D76"/>
    <w:rsid w:val="00B51A11"/>
    <w:rsid w:val="00B5212E"/>
    <w:rsid w:val="00B53284"/>
    <w:rsid w:val="00B53EBC"/>
    <w:rsid w:val="00B5583C"/>
    <w:rsid w:val="00B5795D"/>
    <w:rsid w:val="00B60CC9"/>
    <w:rsid w:val="00B63D39"/>
    <w:rsid w:val="00B6469A"/>
    <w:rsid w:val="00B64EBC"/>
    <w:rsid w:val="00B70923"/>
    <w:rsid w:val="00B70AD3"/>
    <w:rsid w:val="00B71D65"/>
    <w:rsid w:val="00B73F90"/>
    <w:rsid w:val="00B76D22"/>
    <w:rsid w:val="00B77862"/>
    <w:rsid w:val="00B81B9D"/>
    <w:rsid w:val="00B82C2D"/>
    <w:rsid w:val="00B8403C"/>
    <w:rsid w:val="00B8409A"/>
    <w:rsid w:val="00B84F7C"/>
    <w:rsid w:val="00B85608"/>
    <w:rsid w:val="00B873C3"/>
    <w:rsid w:val="00B9089E"/>
    <w:rsid w:val="00B90B0C"/>
    <w:rsid w:val="00B91141"/>
    <w:rsid w:val="00B92EDC"/>
    <w:rsid w:val="00B92EDE"/>
    <w:rsid w:val="00BA0208"/>
    <w:rsid w:val="00BA54A5"/>
    <w:rsid w:val="00BA5787"/>
    <w:rsid w:val="00BA598B"/>
    <w:rsid w:val="00BA60BA"/>
    <w:rsid w:val="00BB159C"/>
    <w:rsid w:val="00BB2A79"/>
    <w:rsid w:val="00BB7F6D"/>
    <w:rsid w:val="00BC0C27"/>
    <w:rsid w:val="00BC19F9"/>
    <w:rsid w:val="00BC42C3"/>
    <w:rsid w:val="00BC43D3"/>
    <w:rsid w:val="00BC7311"/>
    <w:rsid w:val="00BC75FE"/>
    <w:rsid w:val="00BD0398"/>
    <w:rsid w:val="00BD04C3"/>
    <w:rsid w:val="00BD25C3"/>
    <w:rsid w:val="00BD4C04"/>
    <w:rsid w:val="00BD4EA1"/>
    <w:rsid w:val="00BD6E0B"/>
    <w:rsid w:val="00BD7371"/>
    <w:rsid w:val="00BD7547"/>
    <w:rsid w:val="00BD7B27"/>
    <w:rsid w:val="00BD7C5E"/>
    <w:rsid w:val="00BE2CD8"/>
    <w:rsid w:val="00BE3FE1"/>
    <w:rsid w:val="00BF0F4F"/>
    <w:rsid w:val="00BF19AD"/>
    <w:rsid w:val="00BF3A86"/>
    <w:rsid w:val="00BF405B"/>
    <w:rsid w:val="00BF5706"/>
    <w:rsid w:val="00BF70BD"/>
    <w:rsid w:val="00C00D0B"/>
    <w:rsid w:val="00C01150"/>
    <w:rsid w:val="00C018BC"/>
    <w:rsid w:val="00C01F30"/>
    <w:rsid w:val="00C0420D"/>
    <w:rsid w:val="00C057FB"/>
    <w:rsid w:val="00C0776B"/>
    <w:rsid w:val="00C0799D"/>
    <w:rsid w:val="00C1337C"/>
    <w:rsid w:val="00C134DF"/>
    <w:rsid w:val="00C13EF7"/>
    <w:rsid w:val="00C14201"/>
    <w:rsid w:val="00C142C4"/>
    <w:rsid w:val="00C21B5D"/>
    <w:rsid w:val="00C24E20"/>
    <w:rsid w:val="00C26E7D"/>
    <w:rsid w:val="00C27666"/>
    <w:rsid w:val="00C30017"/>
    <w:rsid w:val="00C30A02"/>
    <w:rsid w:val="00C30E6C"/>
    <w:rsid w:val="00C32433"/>
    <w:rsid w:val="00C324E6"/>
    <w:rsid w:val="00C358C9"/>
    <w:rsid w:val="00C36050"/>
    <w:rsid w:val="00C410E6"/>
    <w:rsid w:val="00C41791"/>
    <w:rsid w:val="00C42493"/>
    <w:rsid w:val="00C523A4"/>
    <w:rsid w:val="00C5325F"/>
    <w:rsid w:val="00C5417D"/>
    <w:rsid w:val="00C562A4"/>
    <w:rsid w:val="00C6100E"/>
    <w:rsid w:val="00C61303"/>
    <w:rsid w:val="00C61517"/>
    <w:rsid w:val="00C6154A"/>
    <w:rsid w:val="00C645AE"/>
    <w:rsid w:val="00C769D5"/>
    <w:rsid w:val="00C8024B"/>
    <w:rsid w:val="00C8257D"/>
    <w:rsid w:val="00C830A8"/>
    <w:rsid w:val="00C84B62"/>
    <w:rsid w:val="00C84CC1"/>
    <w:rsid w:val="00C863E8"/>
    <w:rsid w:val="00C967AF"/>
    <w:rsid w:val="00C97B43"/>
    <w:rsid w:val="00C97F04"/>
    <w:rsid w:val="00CA3118"/>
    <w:rsid w:val="00CA4F48"/>
    <w:rsid w:val="00CA691C"/>
    <w:rsid w:val="00CB4413"/>
    <w:rsid w:val="00CC202D"/>
    <w:rsid w:val="00CC356C"/>
    <w:rsid w:val="00CC37D8"/>
    <w:rsid w:val="00CD155F"/>
    <w:rsid w:val="00CD6288"/>
    <w:rsid w:val="00CD6B33"/>
    <w:rsid w:val="00CD6D36"/>
    <w:rsid w:val="00CD7E8B"/>
    <w:rsid w:val="00CE07AE"/>
    <w:rsid w:val="00CE1B46"/>
    <w:rsid w:val="00CE21A5"/>
    <w:rsid w:val="00CE338A"/>
    <w:rsid w:val="00CE3495"/>
    <w:rsid w:val="00CE373E"/>
    <w:rsid w:val="00CE42FF"/>
    <w:rsid w:val="00CE45FD"/>
    <w:rsid w:val="00CE469B"/>
    <w:rsid w:val="00CF0FE8"/>
    <w:rsid w:val="00CF2CD3"/>
    <w:rsid w:val="00CF4282"/>
    <w:rsid w:val="00CF523B"/>
    <w:rsid w:val="00CF559A"/>
    <w:rsid w:val="00CF6D72"/>
    <w:rsid w:val="00CF7197"/>
    <w:rsid w:val="00CF7211"/>
    <w:rsid w:val="00D0003C"/>
    <w:rsid w:val="00D00822"/>
    <w:rsid w:val="00D01471"/>
    <w:rsid w:val="00D02E3A"/>
    <w:rsid w:val="00D043AD"/>
    <w:rsid w:val="00D068B3"/>
    <w:rsid w:val="00D1697C"/>
    <w:rsid w:val="00D17181"/>
    <w:rsid w:val="00D26DBF"/>
    <w:rsid w:val="00D30EB0"/>
    <w:rsid w:val="00D312F1"/>
    <w:rsid w:val="00D31912"/>
    <w:rsid w:val="00D3278C"/>
    <w:rsid w:val="00D403FD"/>
    <w:rsid w:val="00D4246F"/>
    <w:rsid w:val="00D43B55"/>
    <w:rsid w:val="00D444BE"/>
    <w:rsid w:val="00D46DE1"/>
    <w:rsid w:val="00D4743A"/>
    <w:rsid w:val="00D5084A"/>
    <w:rsid w:val="00D51F07"/>
    <w:rsid w:val="00D573EC"/>
    <w:rsid w:val="00D574C4"/>
    <w:rsid w:val="00D57B4A"/>
    <w:rsid w:val="00D6026F"/>
    <w:rsid w:val="00D6141B"/>
    <w:rsid w:val="00D62424"/>
    <w:rsid w:val="00D62793"/>
    <w:rsid w:val="00D64A31"/>
    <w:rsid w:val="00D660C4"/>
    <w:rsid w:val="00D66379"/>
    <w:rsid w:val="00D66EDF"/>
    <w:rsid w:val="00D72DF7"/>
    <w:rsid w:val="00D73E4F"/>
    <w:rsid w:val="00D76AF1"/>
    <w:rsid w:val="00D77DF3"/>
    <w:rsid w:val="00D803B3"/>
    <w:rsid w:val="00D806EB"/>
    <w:rsid w:val="00D8374A"/>
    <w:rsid w:val="00D842D2"/>
    <w:rsid w:val="00D8631F"/>
    <w:rsid w:val="00D87B50"/>
    <w:rsid w:val="00D91BA0"/>
    <w:rsid w:val="00D92016"/>
    <w:rsid w:val="00DA1901"/>
    <w:rsid w:val="00DA27A1"/>
    <w:rsid w:val="00DA4C39"/>
    <w:rsid w:val="00DA678D"/>
    <w:rsid w:val="00DB0A5F"/>
    <w:rsid w:val="00DB1185"/>
    <w:rsid w:val="00DB1F20"/>
    <w:rsid w:val="00DB6B8F"/>
    <w:rsid w:val="00DC13DD"/>
    <w:rsid w:val="00DC1C0C"/>
    <w:rsid w:val="00DC4253"/>
    <w:rsid w:val="00DC6083"/>
    <w:rsid w:val="00DC7138"/>
    <w:rsid w:val="00DD06BD"/>
    <w:rsid w:val="00DD18BA"/>
    <w:rsid w:val="00DD37C4"/>
    <w:rsid w:val="00DD4524"/>
    <w:rsid w:val="00DD5BCA"/>
    <w:rsid w:val="00DE00DA"/>
    <w:rsid w:val="00DE4597"/>
    <w:rsid w:val="00DE5039"/>
    <w:rsid w:val="00DF238B"/>
    <w:rsid w:val="00DF28E9"/>
    <w:rsid w:val="00DF4E71"/>
    <w:rsid w:val="00DF5C90"/>
    <w:rsid w:val="00DF78FA"/>
    <w:rsid w:val="00E025C1"/>
    <w:rsid w:val="00E03F1A"/>
    <w:rsid w:val="00E05C06"/>
    <w:rsid w:val="00E0654C"/>
    <w:rsid w:val="00E11D16"/>
    <w:rsid w:val="00E1279B"/>
    <w:rsid w:val="00E1684A"/>
    <w:rsid w:val="00E1741E"/>
    <w:rsid w:val="00E20B95"/>
    <w:rsid w:val="00E21DB8"/>
    <w:rsid w:val="00E22AC6"/>
    <w:rsid w:val="00E25477"/>
    <w:rsid w:val="00E2770A"/>
    <w:rsid w:val="00E30353"/>
    <w:rsid w:val="00E30C41"/>
    <w:rsid w:val="00E31DA4"/>
    <w:rsid w:val="00E31FEE"/>
    <w:rsid w:val="00E32CB5"/>
    <w:rsid w:val="00E32FC1"/>
    <w:rsid w:val="00E334BF"/>
    <w:rsid w:val="00E33C2A"/>
    <w:rsid w:val="00E350F7"/>
    <w:rsid w:val="00E376D3"/>
    <w:rsid w:val="00E42AC5"/>
    <w:rsid w:val="00E43056"/>
    <w:rsid w:val="00E43ED8"/>
    <w:rsid w:val="00E45709"/>
    <w:rsid w:val="00E45F1F"/>
    <w:rsid w:val="00E47D31"/>
    <w:rsid w:val="00E523C2"/>
    <w:rsid w:val="00E54D3D"/>
    <w:rsid w:val="00E55A1F"/>
    <w:rsid w:val="00E60E33"/>
    <w:rsid w:val="00E64816"/>
    <w:rsid w:val="00E67A4A"/>
    <w:rsid w:val="00E70679"/>
    <w:rsid w:val="00E70F65"/>
    <w:rsid w:val="00E714BE"/>
    <w:rsid w:val="00E72B04"/>
    <w:rsid w:val="00E740E7"/>
    <w:rsid w:val="00E77404"/>
    <w:rsid w:val="00E81A09"/>
    <w:rsid w:val="00E848D8"/>
    <w:rsid w:val="00E935EB"/>
    <w:rsid w:val="00E970D1"/>
    <w:rsid w:val="00E97ED6"/>
    <w:rsid w:val="00EA3C98"/>
    <w:rsid w:val="00EA4C1F"/>
    <w:rsid w:val="00EA7554"/>
    <w:rsid w:val="00EB0D96"/>
    <w:rsid w:val="00EB2896"/>
    <w:rsid w:val="00EB29BC"/>
    <w:rsid w:val="00EB3193"/>
    <w:rsid w:val="00EB3BCC"/>
    <w:rsid w:val="00EB495B"/>
    <w:rsid w:val="00EB5BFA"/>
    <w:rsid w:val="00EB7ED2"/>
    <w:rsid w:val="00EC0472"/>
    <w:rsid w:val="00EC2EDD"/>
    <w:rsid w:val="00EC50CB"/>
    <w:rsid w:val="00EC5D19"/>
    <w:rsid w:val="00EC625E"/>
    <w:rsid w:val="00EC6FEE"/>
    <w:rsid w:val="00ED2495"/>
    <w:rsid w:val="00ED266E"/>
    <w:rsid w:val="00ED35E1"/>
    <w:rsid w:val="00ED69A0"/>
    <w:rsid w:val="00ED718B"/>
    <w:rsid w:val="00EE3E4A"/>
    <w:rsid w:val="00EE4F5D"/>
    <w:rsid w:val="00EE4FD1"/>
    <w:rsid w:val="00EE5E4D"/>
    <w:rsid w:val="00EE6F81"/>
    <w:rsid w:val="00EF201D"/>
    <w:rsid w:val="00EF27D8"/>
    <w:rsid w:val="00EF54EB"/>
    <w:rsid w:val="00EF68EB"/>
    <w:rsid w:val="00F01015"/>
    <w:rsid w:val="00F03F78"/>
    <w:rsid w:val="00F046B2"/>
    <w:rsid w:val="00F04F46"/>
    <w:rsid w:val="00F054B9"/>
    <w:rsid w:val="00F063DB"/>
    <w:rsid w:val="00F10069"/>
    <w:rsid w:val="00F104F5"/>
    <w:rsid w:val="00F10C41"/>
    <w:rsid w:val="00F12088"/>
    <w:rsid w:val="00F12301"/>
    <w:rsid w:val="00F1553F"/>
    <w:rsid w:val="00F1722B"/>
    <w:rsid w:val="00F17A7A"/>
    <w:rsid w:val="00F20F65"/>
    <w:rsid w:val="00F24C27"/>
    <w:rsid w:val="00F254B7"/>
    <w:rsid w:val="00F26103"/>
    <w:rsid w:val="00F26A17"/>
    <w:rsid w:val="00F30E12"/>
    <w:rsid w:val="00F3187B"/>
    <w:rsid w:val="00F32D59"/>
    <w:rsid w:val="00F346F5"/>
    <w:rsid w:val="00F34EA4"/>
    <w:rsid w:val="00F3549B"/>
    <w:rsid w:val="00F4243B"/>
    <w:rsid w:val="00F44682"/>
    <w:rsid w:val="00F46198"/>
    <w:rsid w:val="00F46844"/>
    <w:rsid w:val="00F4789B"/>
    <w:rsid w:val="00F50AF5"/>
    <w:rsid w:val="00F50F4B"/>
    <w:rsid w:val="00F526BD"/>
    <w:rsid w:val="00F52DE8"/>
    <w:rsid w:val="00F542BF"/>
    <w:rsid w:val="00F552ED"/>
    <w:rsid w:val="00F55A73"/>
    <w:rsid w:val="00F56FB8"/>
    <w:rsid w:val="00F601D7"/>
    <w:rsid w:val="00F61969"/>
    <w:rsid w:val="00F65CDB"/>
    <w:rsid w:val="00F70A65"/>
    <w:rsid w:val="00F74C30"/>
    <w:rsid w:val="00F82B52"/>
    <w:rsid w:val="00F84477"/>
    <w:rsid w:val="00F84A6C"/>
    <w:rsid w:val="00F85F54"/>
    <w:rsid w:val="00F91479"/>
    <w:rsid w:val="00F92A17"/>
    <w:rsid w:val="00F92F0A"/>
    <w:rsid w:val="00F9403E"/>
    <w:rsid w:val="00F95158"/>
    <w:rsid w:val="00FA015A"/>
    <w:rsid w:val="00FA065E"/>
    <w:rsid w:val="00FA728A"/>
    <w:rsid w:val="00FA7296"/>
    <w:rsid w:val="00FA746C"/>
    <w:rsid w:val="00FB0A00"/>
    <w:rsid w:val="00FB1D5F"/>
    <w:rsid w:val="00FB1F82"/>
    <w:rsid w:val="00FC04CD"/>
    <w:rsid w:val="00FC1B45"/>
    <w:rsid w:val="00FC49C4"/>
    <w:rsid w:val="00FC7578"/>
    <w:rsid w:val="00FD6036"/>
    <w:rsid w:val="00FD6351"/>
    <w:rsid w:val="00FE1146"/>
    <w:rsid w:val="00FE11C4"/>
    <w:rsid w:val="00FE1238"/>
    <w:rsid w:val="00FE291A"/>
    <w:rsid w:val="00FE3766"/>
    <w:rsid w:val="00FE5DC2"/>
    <w:rsid w:val="00FE5DD0"/>
    <w:rsid w:val="00FF0769"/>
    <w:rsid w:val="00FF29CE"/>
    <w:rsid w:val="00FF2CC7"/>
    <w:rsid w:val="00FF328B"/>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2351">
      <w:bodyDiv w:val="1"/>
      <w:marLeft w:val="0"/>
      <w:marRight w:val="0"/>
      <w:marTop w:val="0"/>
      <w:marBottom w:val="0"/>
      <w:divBdr>
        <w:top w:val="none" w:sz="0" w:space="0" w:color="auto"/>
        <w:left w:val="none" w:sz="0" w:space="0" w:color="auto"/>
        <w:bottom w:val="none" w:sz="0" w:space="0" w:color="auto"/>
        <w:right w:val="none" w:sz="0" w:space="0" w:color="auto"/>
      </w:divBdr>
      <w:divsChild>
        <w:div w:id="1581452547">
          <w:marLeft w:val="0"/>
          <w:marRight w:val="0"/>
          <w:marTop w:val="0"/>
          <w:marBottom w:val="0"/>
          <w:divBdr>
            <w:top w:val="none" w:sz="0" w:space="0" w:color="auto"/>
            <w:left w:val="none" w:sz="0" w:space="0" w:color="auto"/>
            <w:bottom w:val="none" w:sz="0" w:space="0" w:color="auto"/>
            <w:right w:val="none" w:sz="0" w:space="0" w:color="auto"/>
          </w:divBdr>
          <w:divsChild>
            <w:div w:id="1377117139">
              <w:marLeft w:val="0"/>
              <w:marRight w:val="0"/>
              <w:marTop w:val="0"/>
              <w:marBottom w:val="0"/>
              <w:divBdr>
                <w:top w:val="none" w:sz="0" w:space="0" w:color="auto"/>
                <w:left w:val="none" w:sz="0" w:space="0" w:color="auto"/>
                <w:bottom w:val="none" w:sz="0" w:space="0" w:color="auto"/>
                <w:right w:val="none" w:sz="0" w:space="0" w:color="auto"/>
              </w:divBdr>
              <w:divsChild>
                <w:div w:id="99187482">
                  <w:marLeft w:val="0"/>
                  <w:marRight w:val="0"/>
                  <w:marTop w:val="0"/>
                  <w:marBottom w:val="0"/>
                  <w:divBdr>
                    <w:top w:val="none" w:sz="0" w:space="0" w:color="auto"/>
                    <w:left w:val="none" w:sz="0" w:space="0" w:color="auto"/>
                    <w:bottom w:val="none" w:sz="0" w:space="0" w:color="auto"/>
                    <w:right w:val="none" w:sz="0" w:space="0" w:color="auto"/>
                  </w:divBdr>
                  <w:divsChild>
                    <w:div w:id="838883735">
                      <w:marLeft w:val="0"/>
                      <w:marRight w:val="0"/>
                      <w:marTop w:val="0"/>
                      <w:marBottom w:val="0"/>
                      <w:divBdr>
                        <w:top w:val="none" w:sz="0" w:space="0" w:color="auto"/>
                        <w:left w:val="none" w:sz="0" w:space="0" w:color="auto"/>
                        <w:bottom w:val="none" w:sz="0" w:space="0" w:color="auto"/>
                        <w:right w:val="none" w:sz="0" w:space="0" w:color="auto"/>
                      </w:divBdr>
                      <w:divsChild>
                        <w:div w:id="563760355">
                          <w:marLeft w:val="0"/>
                          <w:marRight w:val="0"/>
                          <w:marTop w:val="0"/>
                          <w:marBottom w:val="0"/>
                          <w:divBdr>
                            <w:top w:val="none" w:sz="0" w:space="0" w:color="auto"/>
                            <w:left w:val="none" w:sz="0" w:space="0" w:color="auto"/>
                            <w:bottom w:val="none" w:sz="0" w:space="0" w:color="auto"/>
                            <w:right w:val="none" w:sz="0" w:space="0" w:color="auto"/>
                          </w:divBdr>
                          <w:divsChild>
                            <w:div w:id="2074691590">
                              <w:marLeft w:val="0"/>
                              <w:marRight w:val="0"/>
                              <w:marTop w:val="0"/>
                              <w:marBottom w:val="0"/>
                              <w:divBdr>
                                <w:top w:val="none" w:sz="0" w:space="0" w:color="auto"/>
                                <w:left w:val="none" w:sz="0" w:space="0" w:color="auto"/>
                                <w:bottom w:val="none" w:sz="0" w:space="0" w:color="auto"/>
                                <w:right w:val="none" w:sz="0" w:space="0" w:color="auto"/>
                              </w:divBdr>
                              <w:divsChild>
                                <w:div w:id="1278682942">
                                  <w:marLeft w:val="0"/>
                                  <w:marRight w:val="0"/>
                                  <w:marTop w:val="0"/>
                                  <w:marBottom w:val="0"/>
                                  <w:divBdr>
                                    <w:top w:val="none" w:sz="0" w:space="0" w:color="auto"/>
                                    <w:left w:val="none" w:sz="0" w:space="0" w:color="auto"/>
                                    <w:bottom w:val="none" w:sz="0" w:space="0" w:color="auto"/>
                                    <w:right w:val="none" w:sz="0" w:space="0" w:color="auto"/>
                                  </w:divBdr>
                                  <w:divsChild>
                                    <w:div w:id="430667653">
                                      <w:marLeft w:val="0"/>
                                      <w:marRight w:val="0"/>
                                      <w:marTop w:val="0"/>
                                      <w:marBottom w:val="0"/>
                                      <w:divBdr>
                                        <w:top w:val="none" w:sz="0" w:space="0" w:color="auto"/>
                                        <w:left w:val="none" w:sz="0" w:space="0" w:color="auto"/>
                                        <w:bottom w:val="none" w:sz="0" w:space="0" w:color="auto"/>
                                        <w:right w:val="none" w:sz="0" w:space="0" w:color="auto"/>
                                      </w:divBdr>
                                      <w:divsChild>
                                        <w:div w:id="996112206">
                                          <w:marLeft w:val="0"/>
                                          <w:marRight w:val="0"/>
                                          <w:marTop w:val="0"/>
                                          <w:marBottom w:val="0"/>
                                          <w:divBdr>
                                            <w:top w:val="none" w:sz="0" w:space="0" w:color="auto"/>
                                            <w:left w:val="none" w:sz="0" w:space="0" w:color="auto"/>
                                            <w:bottom w:val="none" w:sz="0" w:space="0" w:color="auto"/>
                                            <w:right w:val="none" w:sz="0" w:space="0" w:color="auto"/>
                                          </w:divBdr>
                                          <w:divsChild>
                                            <w:div w:id="202209854">
                                              <w:marLeft w:val="0"/>
                                              <w:marRight w:val="0"/>
                                              <w:marTop w:val="0"/>
                                              <w:marBottom w:val="0"/>
                                              <w:divBdr>
                                                <w:top w:val="none" w:sz="0" w:space="0" w:color="auto"/>
                                                <w:left w:val="none" w:sz="0" w:space="0" w:color="auto"/>
                                                <w:bottom w:val="none" w:sz="0" w:space="0" w:color="auto"/>
                                                <w:right w:val="none" w:sz="0" w:space="0" w:color="auto"/>
                                              </w:divBdr>
                                              <w:divsChild>
                                                <w:div w:id="352926754">
                                                  <w:marLeft w:val="0"/>
                                                  <w:marRight w:val="0"/>
                                                  <w:marTop w:val="0"/>
                                                  <w:marBottom w:val="0"/>
                                                  <w:divBdr>
                                                    <w:top w:val="none" w:sz="0" w:space="0" w:color="auto"/>
                                                    <w:left w:val="none" w:sz="0" w:space="0" w:color="auto"/>
                                                    <w:bottom w:val="none" w:sz="0" w:space="0" w:color="auto"/>
                                                    <w:right w:val="none" w:sz="0" w:space="0" w:color="auto"/>
                                                  </w:divBdr>
                                                  <w:divsChild>
                                                    <w:div w:id="1770080625">
                                                      <w:marLeft w:val="0"/>
                                                      <w:marRight w:val="0"/>
                                                      <w:marTop w:val="0"/>
                                                      <w:marBottom w:val="0"/>
                                                      <w:divBdr>
                                                        <w:top w:val="none" w:sz="0" w:space="0" w:color="auto"/>
                                                        <w:left w:val="none" w:sz="0" w:space="0" w:color="auto"/>
                                                        <w:bottom w:val="none" w:sz="0" w:space="0" w:color="auto"/>
                                                        <w:right w:val="none" w:sz="0" w:space="0" w:color="auto"/>
                                                      </w:divBdr>
                                                      <w:divsChild>
                                                        <w:div w:id="885485874">
                                                          <w:marLeft w:val="0"/>
                                                          <w:marRight w:val="0"/>
                                                          <w:marTop w:val="0"/>
                                                          <w:marBottom w:val="0"/>
                                                          <w:divBdr>
                                                            <w:top w:val="none" w:sz="0" w:space="0" w:color="auto"/>
                                                            <w:left w:val="none" w:sz="0" w:space="0" w:color="auto"/>
                                                            <w:bottom w:val="none" w:sz="0" w:space="0" w:color="auto"/>
                                                            <w:right w:val="none" w:sz="0" w:space="0" w:color="auto"/>
                                                          </w:divBdr>
                                                        </w:div>
                                                        <w:div w:id="709763591">
                                                          <w:marLeft w:val="0"/>
                                                          <w:marRight w:val="0"/>
                                                          <w:marTop w:val="0"/>
                                                          <w:marBottom w:val="0"/>
                                                          <w:divBdr>
                                                            <w:top w:val="none" w:sz="0" w:space="0" w:color="auto"/>
                                                            <w:left w:val="none" w:sz="0" w:space="0" w:color="auto"/>
                                                            <w:bottom w:val="none" w:sz="0" w:space="0" w:color="auto"/>
                                                            <w:right w:val="none" w:sz="0" w:space="0" w:color="auto"/>
                                                          </w:divBdr>
                                                        </w:div>
                                                        <w:div w:id="1895777001">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2170">
      <w:bodyDiv w:val="1"/>
      <w:marLeft w:val="0"/>
      <w:marRight w:val="0"/>
      <w:marTop w:val="0"/>
      <w:marBottom w:val="0"/>
      <w:divBdr>
        <w:top w:val="none" w:sz="0" w:space="0" w:color="auto"/>
        <w:left w:val="none" w:sz="0" w:space="0" w:color="auto"/>
        <w:bottom w:val="none" w:sz="0" w:space="0" w:color="auto"/>
        <w:right w:val="none" w:sz="0" w:space="0" w:color="auto"/>
      </w:divBdr>
      <w:divsChild>
        <w:div w:id="231426695">
          <w:marLeft w:val="0"/>
          <w:marRight w:val="0"/>
          <w:marTop w:val="0"/>
          <w:marBottom w:val="0"/>
          <w:divBdr>
            <w:top w:val="none" w:sz="0" w:space="0" w:color="auto"/>
            <w:left w:val="none" w:sz="0" w:space="0" w:color="auto"/>
            <w:bottom w:val="none" w:sz="0" w:space="0" w:color="auto"/>
            <w:right w:val="none" w:sz="0" w:space="0" w:color="auto"/>
          </w:divBdr>
          <w:divsChild>
            <w:div w:id="645208990">
              <w:marLeft w:val="0"/>
              <w:marRight w:val="0"/>
              <w:marTop w:val="0"/>
              <w:marBottom w:val="0"/>
              <w:divBdr>
                <w:top w:val="none" w:sz="0" w:space="0" w:color="auto"/>
                <w:left w:val="none" w:sz="0" w:space="0" w:color="auto"/>
                <w:bottom w:val="none" w:sz="0" w:space="0" w:color="auto"/>
                <w:right w:val="none" w:sz="0" w:space="0" w:color="auto"/>
              </w:divBdr>
              <w:divsChild>
                <w:div w:id="1545097162">
                  <w:marLeft w:val="0"/>
                  <w:marRight w:val="0"/>
                  <w:marTop w:val="0"/>
                  <w:marBottom w:val="0"/>
                  <w:divBdr>
                    <w:top w:val="none" w:sz="0" w:space="0" w:color="auto"/>
                    <w:left w:val="none" w:sz="0" w:space="0" w:color="auto"/>
                    <w:bottom w:val="none" w:sz="0" w:space="0" w:color="auto"/>
                    <w:right w:val="none" w:sz="0" w:space="0" w:color="auto"/>
                  </w:divBdr>
                  <w:divsChild>
                    <w:div w:id="685835226">
                      <w:marLeft w:val="0"/>
                      <w:marRight w:val="0"/>
                      <w:marTop w:val="0"/>
                      <w:marBottom w:val="0"/>
                      <w:divBdr>
                        <w:top w:val="none" w:sz="0" w:space="0" w:color="auto"/>
                        <w:left w:val="none" w:sz="0" w:space="0" w:color="auto"/>
                        <w:bottom w:val="none" w:sz="0" w:space="0" w:color="auto"/>
                        <w:right w:val="none" w:sz="0" w:space="0" w:color="auto"/>
                      </w:divBdr>
                      <w:divsChild>
                        <w:div w:id="878980390">
                          <w:marLeft w:val="0"/>
                          <w:marRight w:val="0"/>
                          <w:marTop w:val="0"/>
                          <w:marBottom w:val="0"/>
                          <w:divBdr>
                            <w:top w:val="none" w:sz="0" w:space="0" w:color="auto"/>
                            <w:left w:val="none" w:sz="0" w:space="0" w:color="auto"/>
                            <w:bottom w:val="none" w:sz="0" w:space="0" w:color="auto"/>
                            <w:right w:val="none" w:sz="0" w:space="0" w:color="auto"/>
                          </w:divBdr>
                          <w:divsChild>
                            <w:div w:id="144587615">
                              <w:marLeft w:val="0"/>
                              <w:marRight w:val="0"/>
                              <w:marTop w:val="0"/>
                              <w:marBottom w:val="0"/>
                              <w:divBdr>
                                <w:top w:val="none" w:sz="0" w:space="0" w:color="auto"/>
                                <w:left w:val="none" w:sz="0" w:space="0" w:color="auto"/>
                                <w:bottom w:val="none" w:sz="0" w:space="0" w:color="auto"/>
                                <w:right w:val="none" w:sz="0" w:space="0" w:color="auto"/>
                              </w:divBdr>
                              <w:divsChild>
                                <w:div w:id="107091613">
                                  <w:marLeft w:val="0"/>
                                  <w:marRight w:val="0"/>
                                  <w:marTop w:val="0"/>
                                  <w:marBottom w:val="0"/>
                                  <w:divBdr>
                                    <w:top w:val="none" w:sz="0" w:space="0" w:color="auto"/>
                                    <w:left w:val="none" w:sz="0" w:space="0" w:color="auto"/>
                                    <w:bottom w:val="none" w:sz="0" w:space="0" w:color="auto"/>
                                    <w:right w:val="none" w:sz="0" w:space="0" w:color="auto"/>
                                  </w:divBdr>
                                  <w:divsChild>
                                    <w:div w:id="123816942">
                                      <w:marLeft w:val="0"/>
                                      <w:marRight w:val="0"/>
                                      <w:marTop w:val="0"/>
                                      <w:marBottom w:val="0"/>
                                      <w:divBdr>
                                        <w:top w:val="none" w:sz="0" w:space="0" w:color="auto"/>
                                        <w:left w:val="none" w:sz="0" w:space="0" w:color="auto"/>
                                        <w:bottom w:val="none" w:sz="0" w:space="0" w:color="auto"/>
                                        <w:right w:val="none" w:sz="0" w:space="0" w:color="auto"/>
                                      </w:divBdr>
                                      <w:divsChild>
                                        <w:div w:id="1507134221">
                                          <w:marLeft w:val="0"/>
                                          <w:marRight w:val="0"/>
                                          <w:marTop w:val="0"/>
                                          <w:marBottom w:val="0"/>
                                          <w:divBdr>
                                            <w:top w:val="none" w:sz="0" w:space="0" w:color="auto"/>
                                            <w:left w:val="none" w:sz="0" w:space="0" w:color="auto"/>
                                            <w:bottom w:val="none" w:sz="0" w:space="0" w:color="auto"/>
                                            <w:right w:val="none" w:sz="0" w:space="0" w:color="auto"/>
                                          </w:divBdr>
                                          <w:divsChild>
                                            <w:div w:id="1402826125">
                                              <w:marLeft w:val="0"/>
                                              <w:marRight w:val="0"/>
                                              <w:marTop w:val="0"/>
                                              <w:marBottom w:val="0"/>
                                              <w:divBdr>
                                                <w:top w:val="none" w:sz="0" w:space="0" w:color="auto"/>
                                                <w:left w:val="none" w:sz="0" w:space="0" w:color="auto"/>
                                                <w:bottom w:val="none" w:sz="0" w:space="0" w:color="auto"/>
                                                <w:right w:val="none" w:sz="0" w:space="0" w:color="auto"/>
                                              </w:divBdr>
                                              <w:divsChild>
                                                <w:div w:id="231427590">
                                                  <w:marLeft w:val="0"/>
                                                  <w:marRight w:val="0"/>
                                                  <w:marTop w:val="0"/>
                                                  <w:marBottom w:val="0"/>
                                                  <w:divBdr>
                                                    <w:top w:val="none" w:sz="0" w:space="0" w:color="auto"/>
                                                    <w:left w:val="none" w:sz="0" w:space="0" w:color="auto"/>
                                                    <w:bottom w:val="none" w:sz="0" w:space="0" w:color="auto"/>
                                                    <w:right w:val="none" w:sz="0" w:space="0" w:color="auto"/>
                                                  </w:divBdr>
                                                  <w:divsChild>
                                                    <w:div w:id="1218975993">
                                                      <w:marLeft w:val="0"/>
                                                      <w:marRight w:val="0"/>
                                                      <w:marTop w:val="0"/>
                                                      <w:marBottom w:val="0"/>
                                                      <w:divBdr>
                                                        <w:top w:val="none" w:sz="0" w:space="0" w:color="auto"/>
                                                        <w:left w:val="none" w:sz="0" w:space="0" w:color="auto"/>
                                                        <w:bottom w:val="none" w:sz="0" w:space="0" w:color="auto"/>
                                                        <w:right w:val="none" w:sz="0" w:space="0" w:color="auto"/>
                                                      </w:divBdr>
                                                      <w:divsChild>
                                                        <w:div w:id="663974479">
                                                          <w:marLeft w:val="0"/>
                                                          <w:marRight w:val="0"/>
                                                          <w:marTop w:val="0"/>
                                                          <w:marBottom w:val="0"/>
                                                          <w:divBdr>
                                                            <w:top w:val="none" w:sz="0" w:space="0" w:color="auto"/>
                                                            <w:left w:val="none" w:sz="0" w:space="0" w:color="auto"/>
                                                            <w:bottom w:val="none" w:sz="0" w:space="0" w:color="auto"/>
                                                            <w:right w:val="none" w:sz="0" w:space="0" w:color="auto"/>
                                                          </w:divBdr>
                                                        </w:div>
                                                        <w:div w:id="1742211102">
                                                          <w:marLeft w:val="0"/>
                                                          <w:marRight w:val="0"/>
                                                          <w:marTop w:val="0"/>
                                                          <w:marBottom w:val="0"/>
                                                          <w:divBdr>
                                                            <w:top w:val="none" w:sz="0" w:space="0" w:color="auto"/>
                                                            <w:left w:val="none" w:sz="0" w:space="0" w:color="auto"/>
                                                            <w:bottom w:val="none" w:sz="0" w:space="0" w:color="auto"/>
                                                            <w:right w:val="none" w:sz="0" w:space="0" w:color="auto"/>
                                                          </w:divBdr>
                                                        </w:div>
                                                        <w:div w:id="1588153412">
                                                          <w:marLeft w:val="0"/>
                                                          <w:marRight w:val="0"/>
                                                          <w:marTop w:val="0"/>
                                                          <w:marBottom w:val="0"/>
                                                          <w:divBdr>
                                                            <w:top w:val="none" w:sz="0" w:space="0" w:color="auto"/>
                                                            <w:left w:val="none" w:sz="0" w:space="0" w:color="auto"/>
                                                            <w:bottom w:val="none" w:sz="0" w:space="0" w:color="auto"/>
                                                            <w:right w:val="none" w:sz="0" w:space="0" w:color="auto"/>
                                                          </w:divBdr>
                                                        </w:div>
                                                        <w:div w:id="149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0618">
      <w:bodyDiv w:val="1"/>
      <w:marLeft w:val="0"/>
      <w:marRight w:val="0"/>
      <w:marTop w:val="0"/>
      <w:marBottom w:val="0"/>
      <w:divBdr>
        <w:top w:val="none" w:sz="0" w:space="0" w:color="auto"/>
        <w:left w:val="none" w:sz="0" w:space="0" w:color="auto"/>
        <w:bottom w:val="none" w:sz="0" w:space="0" w:color="auto"/>
        <w:right w:val="none" w:sz="0" w:space="0" w:color="auto"/>
      </w:divBdr>
      <w:divsChild>
        <w:div w:id="722216517">
          <w:marLeft w:val="0"/>
          <w:marRight w:val="0"/>
          <w:marTop w:val="0"/>
          <w:marBottom w:val="0"/>
          <w:divBdr>
            <w:top w:val="none" w:sz="0" w:space="0" w:color="auto"/>
            <w:left w:val="none" w:sz="0" w:space="0" w:color="auto"/>
            <w:bottom w:val="none" w:sz="0" w:space="0" w:color="auto"/>
            <w:right w:val="none" w:sz="0" w:space="0" w:color="auto"/>
          </w:divBdr>
          <w:divsChild>
            <w:div w:id="1503204481">
              <w:marLeft w:val="0"/>
              <w:marRight w:val="0"/>
              <w:marTop w:val="0"/>
              <w:marBottom w:val="0"/>
              <w:divBdr>
                <w:top w:val="none" w:sz="0" w:space="0" w:color="auto"/>
                <w:left w:val="none" w:sz="0" w:space="0" w:color="auto"/>
                <w:bottom w:val="none" w:sz="0" w:space="0" w:color="auto"/>
                <w:right w:val="none" w:sz="0" w:space="0" w:color="auto"/>
              </w:divBdr>
              <w:divsChild>
                <w:div w:id="946355143">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sChild>
                        <w:div w:id="120804905">
                          <w:marLeft w:val="0"/>
                          <w:marRight w:val="0"/>
                          <w:marTop w:val="0"/>
                          <w:marBottom w:val="0"/>
                          <w:divBdr>
                            <w:top w:val="none" w:sz="0" w:space="0" w:color="auto"/>
                            <w:left w:val="none" w:sz="0" w:space="0" w:color="auto"/>
                            <w:bottom w:val="none" w:sz="0" w:space="0" w:color="auto"/>
                            <w:right w:val="none" w:sz="0" w:space="0" w:color="auto"/>
                          </w:divBdr>
                          <w:divsChild>
                            <w:div w:id="39521448">
                              <w:marLeft w:val="0"/>
                              <w:marRight w:val="0"/>
                              <w:marTop w:val="0"/>
                              <w:marBottom w:val="0"/>
                              <w:divBdr>
                                <w:top w:val="none" w:sz="0" w:space="0" w:color="auto"/>
                                <w:left w:val="none" w:sz="0" w:space="0" w:color="auto"/>
                                <w:bottom w:val="none" w:sz="0" w:space="0" w:color="auto"/>
                                <w:right w:val="none" w:sz="0" w:space="0" w:color="auto"/>
                              </w:divBdr>
                              <w:divsChild>
                                <w:div w:id="1879049590">
                                  <w:marLeft w:val="0"/>
                                  <w:marRight w:val="0"/>
                                  <w:marTop w:val="0"/>
                                  <w:marBottom w:val="0"/>
                                  <w:divBdr>
                                    <w:top w:val="none" w:sz="0" w:space="0" w:color="auto"/>
                                    <w:left w:val="none" w:sz="0" w:space="0" w:color="auto"/>
                                    <w:bottom w:val="none" w:sz="0" w:space="0" w:color="auto"/>
                                    <w:right w:val="none" w:sz="0" w:space="0" w:color="auto"/>
                                  </w:divBdr>
                                  <w:divsChild>
                                    <w:div w:id="901791311">
                                      <w:marLeft w:val="0"/>
                                      <w:marRight w:val="0"/>
                                      <w:marTop w:val="0"/>
                                      <w:marBottom w:val="0"/>
                                      <w:divBdr>
                                        <w:top w:val="none" w:sz="0" w:space="0" w:color="auto"/>
                                        <w:left w:val="none" w:sz="0" w:space="0" w:color="auto"/>
                                        <w:bottom w:val="none" w:sz="0" w:space="0" w:color="auto"/>
                                        <w:right w:val="none" w:sz="0" w:space="0" w:color="auto"/>
                                      </w:divBdr>
                                      <w:divsChild>
                                        <w:div w:id="1575818269">
                                          <w:marLeft w:val="0"/>
                                          <w:marRight w:val="0"/>
                                          <w:marTop w:val="0"/>
                                          <w:marBottom w:val="0"/>
                                          <w:divBdr>
                                            <w:top w:val="none" w:sz="0" w:space="0" w:color="auto"/>
                                            <w:left w:val="none" w:sz="0" w:space="0" w:color="auto"/>
                                            <w:bottom w:val="none" w:sz="0" w:space="0" w:color="auto"/>
                                            <w:right w:val="none" w:sz="0" w:space="0" w:color="auto"/>
                                          </w:divBdr>
                                          <w:divsChild>
                                            <w:div w:id="2067412294">
                                              <w:marLeft w:val="0"/>
                                              <w:marRight w:val="0"/>
                                              <w:marTop w:val="0"/>
                                              <w:marBottom w:val="0"/>
                                              <w:divBdr>
                                                <w:top w:val="none" w:sz="0" w:space="0" w:color="auto"/>
                                                <w:left w:val="none" w:sz="0" w:space="0" w:color="auto"/>
                                                <w:bottom w:val="none" w:sz="0" w:space="0" w:color="auto"/>
                                                <w:right w:val="none" w:sz="0" w:space="0" w:color="auto"/>
                                              </w:divBdr>
                                              <w:divsChild>
                                                <w:div w:id="1589651088">
                                                  <w:marLeft w:val="0"/>
                                                  <w:marRight w:val="0"/>
                                                  <w:marTop w:val="0"/>
                                                  <w:marBottom w:val="0"/>
                                                  <w:divBdr>
                                                    <w:top w:val="none" w:sz="0" w:space="0" w:color="auto"/>
                                                    <w:left w:val="none" w:sz="0" w:space="0" w:color="auto"/>
                                                    <w:bottom w:val="none" w:sz="0" w:space="0" w:color="auto"/>
                                                    <w:right w:val="none" w:sz="0" w:space="0" w:color="auto"/>
                                                  </w:divBdr>
                                                  <w:divsChild>
                                                    <w:div w:id="1157841717">
                                                      <w:marLeft w:val="0"/>
                                                      <w:marRight w:val="0"/>
                                                      <w:marTop w:val="0"/>
                                                      <w:marBottom w:val="0"/>
                                                      <w:divBdr>
                                                        <w:top w:val="none" w:sz="0" w:space="0" w:color="auto"/>
                                                        <w:left w:val="none" w:sz="0" w:space="0" w:color="auto"/>
                                                        <w:bottom w:val="none" w:sz="0" w:space="0" w:color="auto"/>
                                                        <w:right w:val="none" w:sz="0" w:space="0" w:color="auto"/>
                                                      </w:divBdr>
                                                      <w:divsChild>
                                                        <w:div w:id="76949318">
                                                          <w:marLeft w:val="0"/>
                                                          <w:marRight w:val="0"/>
                                                          <w:marTop w:val="0"/>
                                                          <w:marBottom w:val="0"/>
                                                          <w:divBdr>
                                                            <w:top w:val="none" w:sz="0" w:space="0" w:color="auto"/>
                                                            <w:left w:val="none" w:sz="0" w:space="0" w:color="auto"/>
                                                            <w:bottom w:val="none" w:sz="0" w:space="0" w:color="auto"/>
                                                            <w:right w:val="none" w:sz="0" w:space="0" w:color="auto"/>
                                                          </w:divBdr>
                                                        </w:div>
                                                        <w:div w:id="776488700">
                                                          <w:marLeft w:val="0"/>
                                                          <w:marRight w:val="0"/>
                                                          <w:marTop w:val="0"/>
                                                          <w:marBottom w:val="0"/>
                                                          <w:divBdr>
                                                            <w:top w:val="none" w:sz="0" w:space="0" w:color="auto"/>
                                                            <w:left w:val="none" w:sz="0" w:space="0" w:color="auto"/>
                                                            <w:bottom w:val="none" w:sz="0" w:space="0" w:color="auto"/>
                                                            <w:right w:val="none" w:sz="0" w:space="0" w:color="auto"/>
                                                          </w:divBdr>
                                                        </w:div>
                                                        <w:div w:id="1201287907">
                                                          <w:marLeft w:val="0"/>
                                                          <w:marRight w:val="0"/>
                                                          <w:marTop w:val="0"/>
                                                          <w:marBottom w:val="0"/>
                                                          <w:divBdr>
                                                            <w:top w:val="none" w:sz="0" w:space="0" w:color="auto"/>
                                                            <w:left w:val="none" w:sz="0" w:space="0" w:color="auto"/>
                                                            <w:bottom w:val="none" w:sz="0" w:space="0" w:color="auto"/>
                                                            <w:right w:val="none" w:sz="0" w:space="0" w:color="auto"/>
                                                          </w:divBdr>
                                                        </w:div>
                                                        <w:div w:id="976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206816">
      <w:bodyDiv w:val="1"/>
      <w:marLeft w:val="0"/>
      <w:marRight w:val="0"/>
      <w:marTop w:val="0"/>
      <w:marBottom w:val="0"/>
      <w:divBdr>
        <w:top w:val="none" w:sz="0" w:space="0" w:color="auto"/>
        <w:left w:val="none" w:sz="0" w:space="0" w:color="auto"/>
        <w:bottom w:val="none" w:sz="0" w:space="0" w:color="auto"/>
        <w:right w:val="none" w:sz="0" w:space="0" w:color="auto"/>
      </w:divBdr>
      <w:divsChild>
        <w:div w:id="1550413147">
          <w:marLeft w:val="0"/>
          <w:marRight w:val="0"/>
          <w:marTop w:val="0"/>
          <w:marBottom w:val="0"/>
          <w:divBdr>
            <w:top w:val="none" w:sz="0" w:space="0" w:color="auto"/>
            <w:left w:val="none" w:sz="0" w:space="0" w:color="auto"/>
            <w:bottom w:val="none" w:sz="0" w:space="0" w:color="auto"/>
            <w:right w:val="none" w:sz="0" w:space="0" w:color="auto"/>
          </w:divBdr>
          <w:divsChild>
            <w:div w:id="1899975995">
              <w:marLeft w:val="0"/>
              <w:marRight w:val="0"/>
              <w:marTop w:val="0"/>
              <w:marBottom w:val="0"/>
              <w:divBdr>
                <w:top w:val="none" w:sz="0" w:space="0" w:color="auto"/>
                <w:left w:val="none" w:sz="0" w:space="0" w:color="auto"/>
                <w:bottom w:val="none" w:sz="0" w:space="0" w:color="auto"/>
                <w:right w:val="none" w:sz="0" w:space="0" w:color="auto"/>
              </w:divBdr>
              <w:divsChild>
                <w:div w:id="1975061251">
                  <w:marLeft w:val="0"/>
                  <w:marRight w:val="0"/>
                  <w:marTop w:val="0"/>
                  <w:marBottom w:val="0"/>
                  <w:divBdr>
                    <w:top w:val="none" w:sz="0" w:space="0" w:color="auto"/>
                    <w:left w:val="none" w:sz="0" w:space="0" w:color="auto"/>
                    <w:bottom w:val="none" w:sz="0" w:space="0" w:color="auto"/>
                    <w:right w:val="none" w:sz="0" w:space="0" w:color="auto"/>
                  </w:divBdr>
                  <w:divsChild>
                    <w:div w:id="706562603">
                      <w:marLeft w:val="0"/>
                      <w:marRight w:val="0"/>
                      <w:marTop w:val="0"/>
                      <w:marBottom w:val="0"/>
                      <w:divBdr>
                        <w:top w:val="none" w:sz="0" w:space="0" w:color="auto"/>
                        <w:left w:val="none" w:sz="0" w:space="0" w:color="auto"/>
                        <w:bottom w:val="none" w:sz="0" w:space="0" w:color="auto"/>
                        <w:right w:val="none" w:sz="0" w:space="0" w:color="auto"/>
                      </w:divBdr>
                      <w:divsChild>
                        <w:div w:id="996761661">
                          <w:marLeft w:val="0"/>
                          <w:marRight w:val="0"/>
                          <w:marTop w:val="0"/>
                          <w:marBottom w:val="0"/>
                          <w:divBdr>
                            <w:top w:val="none" w:sz="0" w:space="0" w:color="auto"/>
                            <w:left w:val="none" w:sz="0" w:space="0" w:color="auto"/>
                            <w:bottom w:val="none" w:sz="0" w:space="0" w:color="auto"/>
                            <w:right w:val="none" w:sz="0" w:space="0" w:color="auto"/>
                          </w:divBdr>
                          <w:divsChild>
                            <w:div w:id="1776897885">
                              <w:marLeft w:val="0"/>
                              <w:marRight w:val="0"/>
                              <w:marTop w:val="0"/>
                              <w:marBottom w:val="0"/>
                              <w:divBdr>
                                <w:top w:val="none" w:sz="0" w:space="0" w:color="auto"/>
                                <w:left w:val="none" w:sz="0" w:space="0" w:color="auto"/>
                                <w:bottom w:val="single" w:sz="18" w:space="0" w:color="E4E4E4"/>
                                <w:right w:val="none" w:sz="0" w:space="0" w:color="auto"/>
                              </w:divBdr>
                              <w:divsChild>
                                <w:div w:id="787505368">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132042615">
                                          <w:marLeft w:val="0"/>
                                          <w:marRight w:val="0"/>
                                          <w:marTop w:val="0"/>
                                          <w:marBottom w:val="0"/>
                                          <w:divBdr>
                                            <w:top w:val="none" w:sz="0" w:space="0" w:color="auto"/>
                                            <w:left w:val="none" w:sz="0" w:space="0" w:color="auto"/>
                                            <w:bottom w:val="none" w:sz="0" w:space="0" w:color="auto"/>
                                            <w:right w:val="none" w:sz="0" w:space="0" w:color="auto"/>
                                          </w:divBdr>
                                          <w:divsChild>
                                            <w:div w:id="1689793460">
                                              <w:marLeft w:val="0"/>
                                              <w:marRight w:val="0"/>
                                              <w:marTop w:val="0"/>
                                              <w:marBottom w:val="0"/>
                                              <w:divBdr>
                                                <w:top w:val="none" w:sz="0" w:space="0" w:color="auto"/>
                                                <w:left w:val="none" w:sz="0" w:space="0" w:color="auto"/>
                                                <w:bottom w:val="none" w:sz="0" w:space="0" w:color="auto"/>
                                                <w:right w:val="none" w:sz="0" w:space="0" w:color="auto"/>
                                              </w:divBdr>
                                            </w:div>
                                            <w:div w:id="467631468">
                                              <w:marLeft w:val="0"/>
                                              <w:marRight w:val="0"/>
                                              <w:marTop w:val="0"/>
                                              <w:marBottom w:val="0"/>
                                              <w:divBdr>
                                                <w:top w:val="none" w:sz="0" w:space="0" w:color="auto"/>
                                                <w:left w:val="none" w:sz="0" w:space="0" w:color="auto"/>
                                                <w:bottom w:val="none" w:sz="0" w:space="0" w:color="auto"/>
                                                <w:right w:val="none" w:sz="0" w:space="0" w:color="auto"/>
                                              </w:divBdr>
                                            </w:div>
                                            <w:div w:id="1302880371">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490439310">
                                              <w:marLeft w:val="0"/>
                                              <w:marRight w:val="0"/>
                                              <w:marTop w:val="0"/>
                                              <w:marBottom w:val="0"/>
                                              <w:divBdr>
                                                <w:top w:val="none" w:sz="0" w:space="0" w:color="auto"/>
                                                <w:left w:val="none" w:sz="0" w:space="0" w:color="auto"/>
                                                <w:bottom w:val="none" w:sz="0" w:space="0" w:color="auto"/>
                                                <w:right w:val="none" w:sz="0" w:space="0" w:color="auto"/>
                                              </w:divBdr>
                                            </w:div>
                                            <w:div w:id="1921021638">
                                              <w:marLeft w:val="0"/>
                                              <w:marRight w:val="0"/>
                                              <w:marTop w:val="0"/>
                                              <w:marBottom w:val="0"/>
                                              <w:divBdr>
                                                <w:top w:val="none" w:sz="0" w:space="0" w:color="auto"/>
                                                <w:left w:val="none" w:sz="0" w:space="0" w:color="auto"/>
                                                <w:bottom w:val="none" w:sz="0" w:space="0" w:color="auto"/>
                                                <w:right w:val="none" w:sz="0" w:space="0" w:color="auto"/>
                                              </w:divBdr>
                                            </w:div>
                                            <w:div w:id="865556505">
                                              <w:marLeft w:val="0"/>
                                              <w:marRight w:val="0"/>
                                              <w:marTop w:val="0"/>
                                              <w:marBottom w:val="0"/>
                                              <w:divBdr>
                                                <w:top w:val="none" w:sz="0" w:space="0" w:color="auto"/>
                                                <w:left w:val="none" w:sz="0" w:space="0" w:color="auto"/>
                                                <w:bottom w:val="none" w:sz="0" w:space="0" w:color="auto"/>
                                                <w:right w:val="none" w:sz="0" w:space="0" w:color="auto"/>
                                              </w:divBdr>
                                            </w:div>
                                            <w:div w:id="1498420239">
                                              <w:marLeft w:val="0"/>
                                              <w:marRight w:val="0"/>
                                              <w:marTop w:val="0"/>
                                              <w:marBottom w:val="0"/>
                                              <w:divBdr>
                                                <w:top w:val="none" w:sz="0" w:space="0" w:color="auto"/>
                                                <w:left w:val="none" w:sz="0" w:space="0" w:color="auto"/>
                                                <w:bottom w:val="none" w:sz="0" w:space="0" w:color="auto"/>
                                                <w:right w:val="none" w:sz="0" w:space="0" w:color="auto"/>
                                              </w:divBdr>
                                            </w:div>
                                            <w:div w:id="97453662">
                                              <w:marLeft w:val="0"/>
                                              <w:marRight w:val="0"/>
                                              <w:marTop w:val="0"/>
                                              <w:marBottom w:val="0"/>
                                              <w:divBdr>
                                                <w:top w:val="none" w:sz="0" w:space="0" w:color="auto"/>
                                                <w:left w:val="none" w:sz="0" w:space="0" w:color="auto"/>
                                                <w:bottom w:val="none" w:sz="0" w:space="0" w:color="auto"/>
                                                <w:right w:val="none" w:sz="0" w:space="0" w:color="auto"/>
                                              </w:divBdr>
                                            </w:div>
                                            <w:div w:id="1149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49193">
      <w:bodyDiv w:val="1"/>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0"/>
          <w:marTop w:val="0"/>
          <w:marBottom w:val="0"/>
          <w:divBdr>
            <w:top w:val="none" w:sz="0" w:space="0" w:color="auto"/>
            <w:left w:val="none" w:sz="0" w:space="0" w:color="auto"/>
            <w:bottom w:val="none" w:sz="0" w:space="0" w:color="auto"/>
            <w:right w:val="none" w:sz="0" w:space="0" w:color="auto"/>
          </w:divBdr>
          <w:divsChild>
            <w:div w:id="1816218850">
              <w:marLeft w:val="0"/>
              <w:marRight w:val="0"/>
              <w:marTop w:val="0"/>
              <w:marBottom w:val="0"/>
              <w:divBdr>
                <w:top w:val="none" w:sz="0" w:space="0" w:color="auto"/>
                <w:left w:val="none" w:sz="0" w:space="0" w:color="auto"/>
                <w:bottom w:val="none" w:sz="0" w:space="0" w:color="auto"/>
                <w:right w:val="none" w:sz="0" w:space="0" w:color="auto"/>
              </w:divBdr>
              <w:divsChild>
                <w:div w:id="1807577849">
                  <w:marLeft w:val="0"/>
                  <w:marRight w:val="0"/>
                  <w:marTop w:val="0"/>
                  <w:marBottom w:val="0"/>
                  <w:divBdr>
                    <w:top w:val="none" w:sz="0" w:space="0" w:color="auto"/>
                    <w:left w:val="none" w:sz="0" w:space="0" w:color="auto"/>
                    <w:bottom w:val="none" w:sz="0" w:space="0" w:color="auto"/>
                    <w:right w:val="none" w:sz="0" w:space="0" w:color="auto"/>
                  </w:divBdr>
                  <w:divsChild>
                    <w:div w:id="275870534">
                      <w:marLeft w:val="0"/>
                      <w:marRight w:val="0"/>
                      <w:marTop w:val="0"/>
                      <w:marBottom w:val="0"/>
                      <w:divBdr>
                        <w:top w:val="none" w:sz="0" w:space="0" w:color="auto"/>
                        <w:left w:val="none" w:sz="0" w:space="0" w:color="auto"/>
                        <w:bottom w:val="none" w:sz="0" w:space="0" w:color="auto"/>
                        <w:right w:val="none" w:sz="0" w:space="0" w:color="auto"/>
                      </w:divBdr>
                      <w:divsChild>
                        <w:div w:id="1398625396">
                          <w:marLeft w:val="0"/>
                          <w:marRight w:val="0"/>
                          <w:marTop w:val="0"/>
                          <w:marBottom w:val="0"/>
                          <w:divBdr>
                            <w:top w:val="none" w:sz="0" w:space="0" w:color="auto"/>
                            <w:left w:val="none" w:sz="0" w:space="0" w:color="auto"/>
                            <w:bottom w:val="none" w:sz="0" w:space="0" w:color="auto"/>
                            <w:right w:val="none" w:sz="0" w:space="0" w:color="auto"/>
                          </w:divBdr>
                          <w:divsChild>
                            <w:div w:id="856651880">
                              <w:marLeft w:val="0"/>
                              <w:marRight w:val="0"/>
                              <w:marTop w:val="0"/>
                              <w:marBottom w:val="0"/>
                              <w:divBdr>
                                <w:top w:val="none" w:sz="0" w:space="0" w:color="auto"/>
                                <w:left w:val="none" w:sz="0" w:space="0" w:color="auto"/>
                                <w:bottom w:val="none" w:sz="0" w:space="0" w:color="auto"/>
                                <w:right w:val="none" w:sz="0" w:space="0" w:color="auto"/>
                              </w:divBdr>
                              <w:divsChild>
                                <w:div w:id="1510560041">
                                  <w:marLeft w:val="0"/>
                                  <w:marRight w:val="0"/>
                                  <w:marTop w:val="0"/>
                                  <w:marBottom w:val="0"/>
                                  <w:divBdr>
                                    <w:top w:val="none" w:sz="0" w:space="0" w:color="auto"/>
                                    <w:left w:val="none" w:sz="0" w:space="0" w:color="auto"/>
                                    <w:bottom w:val="none" w:sz="0" w:space="0" w:color="auto"/>
                                    <w:right w:val="none" w:sz="0" w:space="0" w:color="auto"/>
                                  </w:divBdr>
                                  <w:divsChild>
                                    <w:div w:id="1044449510">
                                      <w:marLeft w:val="0"/>
                                      <w:marRight w:val="0"/>
                                      <w:marTop w:val="0"/>
                                      <w:marBottom w:val="0"/>
                                      <w:divBdr>
                                        <w:top w:val="none" w:sz="0" w:space="0" w:color="auto"/>
                                        <w:left w:val="none" w:sz="0" w:space="0" w:color="auto"/>
                                        <w:bottom w:val="none" w:sz="0" w:space="0" w:color="auto"/>
                                        <w:right w:val="none" w:sz="0" w:space="0" w:color="auto"/>
                                      </w:divBdr>
                                      <w:divsChild>
                                        <w:div w:id="505487043">
                                          <w:marLeft w:val="0"/>
                                          <w:marRight w:val="0"/>
                                          <w:marTop w:val="0"/>
                                          <w:marBottom w:val="0"/>
                                          <w:divBdr>
                                            <w:top w:val="none" w:sz="0" w:space="0" w:color="auto"/>
                                            <w:left w:val="none" w:sz="0" w:space="0" w:color="auto"/>
                                            <w:bottom w:val="none" w:sz="0" w:space="0" w:color="auto"/>
                                            <w:right w:val="none" w:sz="0" w:space="0" w:color="auto"/>
                                          </w:divBdr>
                                          <w:divsChild>
                                            <w:div w:id="1632587258">
                                              <w:marLeft w:val="0"/>
                                              <w:marRight w:val="0"/>
                                              <w:marTop w:val="0"/>
                                              <w:marBottom w:val="0"/>
                                              <w:divBdr>
                                                <w:top w:val="none" w:sz="0" w:space="0" w:color="auto"/>
                                                <w:left w:val="none" w:sz="0" w:space="0" w:color="auto"/>
                                                <w:bottom w:val="none" w:sz="0" w:space="0" w:color="auto"/>
                                                <w:right w:val="none" w:sz="0" w:space="0" w:color="auto"/>
                                              </w:divBdr>
                                              <w:divsChild>
                                                <w:div w:id="1410418785">
                                                  <w:marLeft w:val="0"/>
                                                  <w:marRight w:val="0"/>
                                                  <w:marTop w:val="0"/>
                                                  <w:marBottom w:val="0"/>
                                                  <w:divBdr>
                                                    <w:top w:val="none" w:sz="0" w:space="0" w:color="auto"/>
                                                    <w:left w:val="none" w:sz="0" w:space="0" w:color="auto"/>
                                                    <w:bottom w:val="none" w:sz="0" w:space="0" w:color="auto"/>
                                                    <w:right w:val="none" w:sz="0" w:space="0" w:color="auto"/>
                                                  </w:divBdr>
                                                  <w:divsChild>
                                                    <w:div w:id="1830634985">
                                                      <w:marLeft w:val="0"/>
                                                      <w:marRight w:val="0"/>
                                                      <w:marTop w:val="0"/>
                                                      <w:marBottom w:val="0"/>
                                                      <w:divBdr>
                                                        <w:top w:val="none" w:sz="0" w:space="0" w:color="auto"/>
                                                        <w:left w:val="none" w:sz="0" w:space="0" w:color="auto"/>
                                                        <w:bottom w:val="none" w:sz="0" w:space="0" w:color="auto"/>
                                                        <w:right w:val="none" w:sz="0" w:space="0" w:color="auto"/>
                                                      </w:divBdr>
                                                    </w:div>
                                                    <w:div w:id="708067345">
                                                      <w:marLeft w:val="0"/>
                                                      <w:marRight w:val="0"/>
                                                      <w:marTop w:val="0"/>
                                                      <w:marBottom w:val="0"/>
                                                      <w:divBdr>
                                                        <w:top w:val="none" w:sz="0" w:space="0" w:color="auto"/>
                                                        <w:left w:val="none" w:sz="0" w:space="0" w:color="auto"/>
                                                        <w:bottom w:val="none" w:sz="0" w:space="0" w:color="auto"/>
                                                        <w:right w:val="none" w:sz="0" w:space="0" w:color="auto"/>
                                                      </w:divBdr>
                                                    </w:div>
                                                    <w:div w:id="1671836087">
                                                      <w:marLeft w:val="0"/>
                                                      <w:marRight w:val="0"/>
                                                      <w:marTop w:val="0"/>
                                                      <w:marBottom w:val="0"/>
                                                      <w:divBdr>
                                                        <w:top w:val="none" w:sz="0" w:space="0" w:color="auto"/>
                                                        <w:left w:val="none" w:sz="0" w:space="0" w:color="auto"/>
                                                        <w:bottom w:val="none" w:sz="0" w:space="0" w:color="auto"/>
                                                        <w:right w:val="none" w:sz="0" w:space="0" w:color="auto"/>
                                                      </w:divBdr>
                                                    </w:div>
                                                    <w:div w:id="1111824594">
                                                      <w:marLeft w:val="0"/>
                                                      <w:marRight w:val="0"/>
                                                      <w:marTop w:val="0"/>
                                                      <w:marBottom w:val="0"/>
                                                      <w:divBdr>
                                                        <w:top w:val="none" w:sz="0" w:space="0" w:color="auto"/>
                                                        <w:left w:val="none" w:sz="0" w:space="0" w:color="auto"/>
                                                        <w:bottom w:val="none" w:sz="0" w:space="0" w:color="auto"/>
                                                        <w:right w:val="none" w:sz="0" w:space="0" w:color="auto"/>
                                                      </w:divBdr>
                                                    </w:div>
                                                    <w:div w:id="1347442445">
                                                      <w:marLeft w:val="1440"/>
                                                      <w:marRight w:val="0"/>
                                                      <w:marTop w:val="0"/>
                                                      <w:marBottom w:val="0"/>
                                                      <w:divBdr>
                                                        <w:top w:val="none" w:sz="0" w:space="0" w:color="auto"/>
                                                        <w:left w:val="none" w:sz="0" w:space="0" w:color="auto"/>
                                                        <w:bottom w:val="none" w:sz="0" w:space="0" w:color="auto"/>
                                                        <w:right w:val="none" w:sz="0" w:space="0" w:color="auto"/>
                                                      </w:divBdr>
                                                    </w:div>
                                                    <w:div w:id="1043792893">
                                                      <w:marLeft w:val="1440"/>
                                                      <w:marRight w:val="0"/>
                                                      <w:marTop w:val="0"/>
                                                      <w:marBottom w:val="0"/>
                                                      <w:divBdr>
                                                        <w:top w:val="none" w:sz="0" w:space="0" w:color="auto"/>
                                                        <w:left w:val="none" w:sz="0" w:space="0" w:color="auto"/>
                                                        <w:bottom w:val="none" w:sz="0" w:space="0" w:color="auto"/>
                                                        <w:right w:val="none" w:sz="0" w:space="0" w:color="auto"/>
                                                      </w:divBdr>
                                                    </w:div>
                                                    <w:div w:id="444542614">
                                                      <w:marLeft w:val="1440"/>
                                                      <w:marRight w:val="0"/>
                                                      <w:marTop w:val="0"/>
                                                      <w:marBottom w:val="0"/>
                                                      <w:divBdr>
                                                        <w:top w:val="none" w:sz="0" w:space="0" w:color="auto"/>
                                                        <w:left w:val="none" w:sz="0" w:space="0" w:color="auto"/>
                                                        <w:bottom w:val="none" w:sz="0" w:space="0" w:color="auto"/>
                                                        <w:right w:val="none" w:sz="0" w:space="0" w:color="auto"/>
                                                      </w:divBdr>
                                                    </w:div>
                                                    <w:div w:id="925302982">
                                                      <w:marLeft w:val="1440"/>
                                                      <w:marRight w:val="0"/>
                                                      <w:marTop w:val="0"/>
                                                      <w:marBottom w:val="0"/>
                                                      <w:divBdr>
                                                        <w:top w:val="none" w:sz="0" w:space="0" w:color="auto"/>
                                                        <w:left w:val="none" w:sz="0" w:space="0" w:color="auto"/>
                                                        <w:bottom w:val="none" w:sz="0" w:space="0" w:color="auto"/>
                                                        <w:right w:val="none" w:sz="0" w:space="0" w:color="auto"/>
                                                      </w:divBdr>
                                                    </w:div>
                                                    <w:div w:id="1173840350">
                                                      <w:marLeft w:val="1440"/>
                                                      <w:marRight w:val="0"/>
                                                      <w:marTop w:val="0"/>
                                                      <w:marBottom w:val="0"/>
                                                      <w:divBdr>
                                                        <w:top w:val="none" w:sz="0" w:space="0" w:color="auto"/>
                                                        <w:left w:val="none" w:sz="0" w:space="0" w:color="auto"/>
                                                        <w:bottom w:val="none" w:sz="0" w:space="0" w:color="auto"/>
                                                        <w:right w:val="none" w:sz="0" w:space="0" w:color="auto"/>
                                                      </w:divBdr>
                                                    </w:div>
                                                    <w:div w:id="718406351">
                                                      <w:marLeft w:val="144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179972469">
                                                      <w:marLeft w:val="0"/>
                                                      <w:marRight w:val="0"/>
                                                      <w:marTop w:val="0"/>
                                                      <w:marBottom w:val="0"/>
                                                      <w:divBdr>
                                                        <w:top w:val="none" w:sz="0" w:space="0" w:color="auto"/>
                                                        <w:left w:val="none" w:sz="0" w:space="0" w:color="auto"/>
                                                        <w:bottom w:val="none" w:sz="0" w:space="0" w:color="auto"/>
                                                        <w:right w:val="none" w:sz="0" w:space="0" w:color="auto"/>
                                                      </w:divBdr>
                                                    </w:div>
                                                    <w:div w:id="1985351326">
                                                      <w:marLeft w:val="0"/>
                                                      <w:marRight w:val="0"/>
                                                      <w:marTop w:val="0"/>
                                                      <w:marBottom w:val="0"/>
                                                      <w:divBdr>
                                                        <w:top w:val="none" w:sz="0" w:space="0" w:color="auto"/>
                                                        <w:left w:val="none" w:sz="0" w:space="0" w:color="auto"/>
                                                        <w:bottom w:val="none" w:sz="0" w:space="0" w:color="auto"/>
                                                        <w:right w:val="none" w:sz="0" w:space="0" w:color="auto"/>
                                                      </w:divBdr>
                                                    </w:div>
                                                    <w:div w:id="1273048238">
                                                      <w:marLeft w:val="0"/>
                                                      <w:marRight w:val="0"/>
                                                      <w:marTop w:val="0"/>
                                                      <w:marBottom w:val="0"/>
                                                      <w:divBdr>
                                                        <w:top w:val="none" w:sz="0" w:space="0" w:color="auto"/>
                                                        <w:left w:val="none" w:sz="0" w:space="0" w:color="auto"/>
                                                        <w:bottom w:val="none" w:sz="0" w:space="0" w:color="auto"/>
                                                        <w:right w:val="none" w:sz="0" w:space="0" w:color="auto"/>
                                                      </w:divBdr>
                                                    </w:div>
                                                    <w:div w:id="409623914">
                                                      <w:marLeft w:val="0"/>
                                                      <w:marRight w:val="0"/>
                                                      <w:marTop w:val="0"/>
                                                      <w:marBottom w:val="0"/>
                                                      <w:divBdr>
                                                        <w:top w:val="none" w:sz="0" w:space="0" w:color="auto"/>
                                                        <w:left w:val="none" w:sz="0" w:space="0" w:color="auto"/>
                                                        <w:bottom w:val="none" w:sz="0" w:space="0" w:color="auto"/>
                                                        <w:right w:val="none" w:sz="0" w:space="0" w:color="auto"/>
                                                      </w:divBdr>
                                                    </w:div>
                                                    <w:div w:id="1436242531">
                                                      <w:marLeft w:val="0"/>
                                                      <w:marRight w:val="0"/>
                                                      <w:marTop w:val="0"/>
                                                      <w:marBottom w:val="0"/>
                                                      <w:divBdr>
                                                        <w:top w:val="none" w:sz="0" w:space="0" w:color="auto"/>
                                                        <w:left w:val="none" w:sz="0" w:space="0" w:color="auto"/>
                                                        <w:bottom w:val="none" w:sz="0" w:space="0" w:color="auto"/>
                                                        <w:right w:val="none" w:sz="0" w:space="0" w:color="auto"/>
                                                      </w:divBdr>
                                                    </w:div>
                                                    <w:div w:id="1033774439">
                                                      <w:marLeft w:val="0"/>
                                                      <w:marRight w:val="0"/>
                                                      <w:marTop w:val="0"/>
                                                      <w:marBottom w:val="0"/>
                                                      <w:divBdr>
                                                        <w:top w:val="none" w:sz="0" w:space="0" w:color="auto"/>
                                                        <w:left w:val="none" w:sz="0" w:space="0" w:color="auto"/>
                                                        <w:bottom w:val="none" w:sz="0" w:space="0" w:color="auto"/>
                                                        <w:right w:val="none" w:sz="0" w:space="0" w:color="auto"/>
                                                      </w:divBdr>
                                                    </w:div>
                                                    <w:div w:id="1918660960">
                                                      <w:marLeft w:val="0"/>
                                                      <w:marRight w:val="0"/>
                                                      <w:marTop w:val="0"/>
                                                      <w:marBottom w:val="0"/>
                                                      <w:divBdr>
                                                        <w:top w:val="none" w:sz="0" w:space="0" w:color="auto"/>
                                                        <w:left w:val="none" w:sz="0" w:space="0" w:color="auto"/>
                                                        <w:bottom w:val="none" w:sz="0" w:space="0" w:color="auto"/>
                                                        <w:right w:val="none" w:sz="0" w:space="0" w:color="auto"/>
                                                      </w:divBdr>
                                                    </w:div>
                                                    <w:div w:id="706876593">
                                                      <w:marLeft w:val="0"/>
                                                      <w:marRight w:val="0"/>
                                                      <w:marTop w:val="0"/>
                                                      <w:marBottom w:val="0"/>
                                                      <w:divBdr>
                                                        <w:top w:val="none" w:sz="0" w:space="0" w:color="auto"/>
                                                        <w:left w:val="none" w:sz="0" w:space="0" w:color="auto"/>
                                                        <w:bottom w:val="none" w:sz="0" w:space="0" w:color="auto"/>
                                                        <w:right w:val="none" w:sz="0" w:space="0" w:color="auto"/>
                                                      </w:divBdr>
                                                    </w:div>
                                                    <w:div w:id="1525897281">
                                                      <w:marLeft w:val="0"/>
                                                      <w:marRight w:val="0"/>
                                                      <w:marTop w:val="0"/>
                                                      <w:marBottom w:val="0"/>
                                                      <w:divBdr>
                                                        <w:top w:val="none" w:sz="0" w:space="0" w:color="auto"/>
                                                        <w:left w:val="none" w:sz="0" w:space="0" w:color="auto"/>
                                                        <w:bottom w:val="none" w:sz="0" w:space="0" w:color="auto"/>
                                                        <w:right w:val="none" w:sz="0" w:space="0" w:color="auto"/>
                                                      </w:divBdr>
                                                    </w:div>
                                                    <w:div w:id="1406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me@npn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Links>
    <vt:vector size="12" baseType="variant">
      <vt:variant>
        <vt:i4>5767241</vt:i4>
      </vt:variant>
      <vt:variant>
        <vt:i4>3</vt:i4>
      </vt:variant>
      <vt:variant>
        <vt:i4>0</vt:i4>
      </vt:variant>
      <vt:variant>
        <vt:i4>5</vt:i4>
      </vt:variant>
      <vt:variant>
        <vt:lpwstr>http://www.npna.org/</vt:lpwstr>
      </vt:variant>
      <vt:variant>
        <vt:lpwstr/>
      </vt:variant>
      <vt:variant>
        <vt:i4>5308523</vt:i4>
      </vt:variant>
      <vt:variant>
        <vt:i4>0</vt:i4>
      </vt:variant>
      <vt:variant>
        <vt:i4>0</vt:i4>
      </vt:variant>
      <vt:variant>
        <vt:i4>5</vt:i4>
      </vt:variant>
      <vt:variant>
        <vt:lpwstr>mailto:crime@npna.org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 Bright</dc:creator>
  <cp:lastModifiedBy>Edwin B. Bright</cp:lastModifiedBy>
  <cp:revision>2</cp:revision>
  <cp:lastPrinted>2016-05-03T19:00:00Z</cp:lastPrinted>
  <dcterms:created xsi:type="dcterms:W3CDTF">2017-03-01T21:30:00Z</dcterms:created>
  <dcterms:modified xsi:type="dcterms:W3CDTF">2017-03-01T21:30:00Z</dcterms:modified>
</cp:coreProperties>
</file>